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a2ebf428400e" w:history="1">
              <w:r>
                <w:rPr>
                  <w:rStyle w:val="Hyperlink"/>
                </w:rPr>
                <w:t>2026-2032年全球与中国智能语音交互市场研究及发展前景分析报告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a2ebf428400e" w:history="1">
              <w:r>
                <w:rPr>
                  <w:rStyle w:val="Hyperlink"/>
                </w:rPr>
                <w:t>2026-2032年全球与中国智能语音交互市场研究及发展前景分析报告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a2ebf428400e" w:history="1">
                <w:r>
                  <w:rPr>
                    <w:rStyle w:val="Hyperlink"/>
                  </w:rPr>
                  <w:t>https://www.20087.com/9/97/ZhiNengYuYinJiaoHuDeQianJing.html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交互是通过语音识别、自然语言理解、对话管理与语音合成技术，实现人与设备之间以自然语言进行信息交换的人机交互范式，已广泛应用于智能音箱、车载系统、客服机器人及智能家居控制等场景。目前，智能语音交互主流系统依托深度神经网络模型，在噪声抑制、远场拾音、多轮对话与意图识别方面取得显著进步，并支持多语种、多方言及个性化声纹适配。大型科技企业普遍构建了云—端协同架构，兼顾响应速度与语义理解深度。然而，在复杂语境理解（如指代消解、情感识别）、跨领域知识迁移及低资源语言覆盖方面仍存在局限；此外，隐私保护、误唤醒率及“语音助手疲劳”现象也影响用户体验深度。</w:t>
      </w:r>
      <w:r>
        <w:rPr>
          <w:rFonts w:hint="eastAsia"/>
        </w:rPr>
        <w:br/>
      </w:r>
      <w:r>
        <w:rPr>
          <w:rFonts w:hint="eastAsia"/>
        </w:rPr>
        <w:t>　　未来，智能语音交互将迈向多模态融合、情境感知与生成式智能新阶段。市场调研网指出，视觉、触觉与生理信号将与语音输入融合，形成更鲁棒的意图判断（如结合注视方向确认指令对象）。大语言模型的轻量化部署将使终端设备具备上下文推理、内容创作与主动对话能力，从“被动应答”转向“主动协作者”。在垂直领域，医疗、法律、工业等专业语音助手将依托领域知识图谱提供高精度服务。隐私计算技术（如联邦学习、本地化模型更新）将强化数据安全，缓解用户顾虑。最终，智能语音交互将超越单一交互通道，成为环境智能（Ambient Intelligence）的核心接口，无缝嵌入工作、生活与公共空间，实现“无感而自然”的人机共生体验。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aa2ebf428400e" w:history="1">
        <w:r>
          <w:rPr>
            <w:rStyle w:val="Hyperlink"/>
          </w:rPr>
          <w:t>2026-2032年全球与中国智能语音交互市场研究及发展前景分析报告</w:t>
        </w:r>
      </w:hyperlink>
      <w:r>
        <w:rPr>
          <w:rFonts w:hint="eastAsia"/>
        </w:rPr>
        <w:t>》，2025年智能语音交互行业市场规模达 亿元，预计2032年市场规模将达 亿元，期间年均复合增长率（CAGR）达 %。报告基于国家统计局及智能语音交互行业协会的权威数据，全面调研了智能语音交互行业的市场规模、市场需求、产业链结构及价格变动，并对智能语音交互细分市场进行了深入分析。报告详细剖析了智能语音交互市场竞争格局，重点关注品牌影响力及重点企业的运营表现，同时科学预测了智能语音交互市场前景与发展趋势，识别了行业潜在的风险与机遇。通过专业、科学的研究方法，报告为智能语音交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全球市场智能语音交互市场总体规模</w:t>
      </w:r>
      <w:r>
        <w:rPr>
          <w:rFonts w:hint="eastAsia"/>
        </w:rPr>
        <w:br/>
      </w:r>
      <w:r>
        <w:rPr>
          <w:rFonts w:hint="eastAsia"/>
        </w:rPr>
        <w:t>　　1.4 中国市场智能语音交互市场总体规模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智能语音交互行业发展总体概况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智能语音交互行业发展主要特点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智能语音交互行业发展影响因素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智能语音交互有利因素</w:t>
      </w:r>
      <w:r>
        <w:rPr>
          <w:rFonts w:hint="eastAsia"/>
        </w:rPr>
        <w:br/>
      </w:r>
      <w:r>
        <w:rPr>
          <w:rFonts w:hint="eastAsia"/>
        </w:rPr>
        <w:t>　　　　1.5.3 .2 智能语音交互不利因素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全球市场，近三年智能语音交互主要企业占有率及排名（按收入）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智能语音交互主要企业在国际市场占有率（按收入，2023-2026）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2025年智能语音交互主要企业在国际市场排名（按收入）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全球市场主要企业智能语音交互销售收入（2023-2026）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中国市场，近三年智能语音交互主要企业占有率及排名（按收入）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智能语音交互主要企业在中国市场占有率（按收入，2023-2026）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2025年智能语音交互主要企业在中国市场排名（按收入）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中国市场主要企业智能语音交互销售收入（2023-2026）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全球主要厂商智能语音交互总部及产地分布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全球主要厂商成立时间及智能语音交互商业化日期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全球主要厂商智能语音交互产品类型及应用</w:t>
      </w:r>
      <w:r>
        <w:rPr>
          <w:rFonts w:hint="eastAsia"/>
        </w:rPr>
        <w:br/>
      </w:r>
      <w:r>
        <w:rPr>
          <w:rFonts w:hint="eastAsia"/>
        </w:rPr>
        <w:t>　　2.6 智能语音交互行业集中度、竞争程度分析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智能语音交互行业集中度分析：2025年全球Top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全球智能语音交互第一梯队、第二梯队和第三梯队厂商（品牌）及市场份额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全球智能语音交互主要地区分析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全球主要地区智能语音交互市场规模分析：2021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全球主要地区智能语音交互销售额及份额（2021-2026）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全球主要地区智能语音交互销售额及份额预测（2027-2032）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按产品类型细分，全球智能语音交互销售额对比（2021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按产品类型细分，全球智能语音交互销售额预测（2027-2032）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按产品类型细分，中国智能语音交互销售额预测（2027-2032）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消费者应用</w:t>
      </w:r>
      <w:r>
        <w:rPr>
          <w:rFonts w:hint="eastAsia"/>
        </w:rPr>
        <w:br/>
      </w:r>
      <w:r>
        <w:rPr>
          <w:rFonts w:hint="eastAsia"/>
        </w:rPr>
        <w:t>　　　　5.1.2 汽车行业</w:t>
      </w:r>
      <w:r>
        <w:rPr>
          <w:rFonts w:hint="eastAsia"/>
        </w:rPr>
        <w:br/>
      </w:r>
      <w:r>
        <w:rPr>
          <w:rFonts w:hint="eastAsia"/>
        </w:rPr>
        <w:t>　　　　5.1.3 金融业</w:t>
      </w:r>
      <w:r>
        <w:rPr>
          <w:rFonts w:hint="eastAsia"/>
        </w:rPr>
        <w:br/>
      </w:r>
      <w:r>
        <w:rPr>
          <w:rFonts w:hint="eastAsia"/>
        </w:rPr>
        <w:t>　　　　5.1.4 医疗保健</w:t>
      </w:r>
      <w:r>
        <w:rPr>
          <w:rFonts w:hint="eastAsia"/>
        </w:rPr>
        <w:br/>
      </w:r>
      <w:r>
        <w:rPr>
          <w:rFonts w:hint="eastAsia"/>
        </w:rPr>
        <w:t>　　　　5.1.5 智能家居</w:t>
      </w:r>
      <w:r>
        <w:rPr>
          <w:rFonts w:hint="eastAsia"/>
        </w:rPr>
        <w:br/>
      </w:r>
      <w:r>
        <w:rPr>
          <w:rFonts w:hint="eastAsia"/>
        </w:rPr>
        <w:t>　　5.2 按应用细分，全球智能语音交互销售额对比（2021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按应用细分，全球智能语音交互销售额预测（2027-2032）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中国不同应用智能语音交互销售额预测（2027-2032）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智能语音交互行业发展趋势</w:t>
      </w:r>
      <w:r>
        <w:rPr>
          <w:rFonts w:hint="eastAsia"/>
        </w:rPr>
        <w:br/>
      </w:r>
      <w:r>
        <w:rPr>
          <w:rFonts w:hint="eastAsia"/>
        </w:rPr>
        <w:t>　　7.2 智能语音交互行业主要驱动因素</w:t>
      </w:r>
      <w:r>
        <w:rPr>
          <w:rFonts w:hint="eastAsia"/>
        </w:rPr>
        <w:br/>
      </w:r>
      <w:r>
        <w:rPr>
          <w:rFonts w:hint="eastAsia"/>
        </w:rPr>
        <w:t>　　7.3 智能语音交互中国企业SWOT分析</w:t>
      </w:r>
      <w:r>
        <w:rPr>
          <w:rFonts w:hint="eastAsia"/>
        </w:rPr>
        <w:br/>
      </w:r>
      <w:r>
        <w:rPr>
          <w:rFonts w:hint="eastAsia"/>
        </w:rPr>
        <w:t>　　7.4 中国智能语音交互行业政策环境分析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智能语音交互行业产业链简介</w:t>
      </w:r>
      <w:r>
        <w:rPr>
          <w:rFonts w:hint="eastAsia"/>
        </w:rPr>
        <w:br/>
      </w:r>
      <w:r>
        <w:rPr>
          <w:rFonts w:hint="eastAsia"/>
        </w:rPr>
        <w:t>　　　　8.1.1 智能语音交互行业供应链分析</w:t>
      </w:r>
      <w:r>
        <w:rPr>
          <w:rFonts w:hint="eastAsia"/>
        </w:rPr>
        <w:br/>
      </w:r>
      <w:r>
        <w:rPr>
          <w:rFonts w:hint="eastAsia"/>
        </w:rPr>
        <w:t>　　　　8.1.2 智能语音交互主要原料及供应情况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智能语音交互行业主要下游客户</w:t>
      </w:r>
      <w:r>
        <w:rPr>
          <w:rFonts w:hint="eastAsia"/>
        </w:rPr>
        <w:br/>
      </w:r>
      <w:r>
        <w:rPr>
          <w:rFonts w:hint="eastAsia"/>
        </w:rPr>
        <w:t>　　8.2 智能语音交互行业采购模式</w:t>
      </w:r>
      <w:r>
        <w:rPr>
          <w:rFonts w:hint="eastAsia"/>
        </w:rPr>
        <w:br/>
      </w:r>
      <w:r>
        <w:rPr>
          <w:rFonts w:hint="eastAsia"/>
        </w:rPr>
        <w:t>　　8.3 智能语音交互行业生产模式</w:t>
      </w:r>
      <w:r>
        <w:rPr>
          <w:rFonts w:hint="eastAsia"/>
        </w:rPr>
        <w:br/>
      </w:r>
      <w:r>
        <w:rPr>
          <w:rFonts w:hint="eastAsia"/>
        </w:rPr>
        <w:t>　　8.4 智能语音交互行业销售模式及销售渠道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智能语音交互行业发展主要特点</w:t>
      </w:r>
      <w:r>
        <w:rPr>
          <w:rFonts w:hint="eastAsia"/>
        </w:rPr>
        <w:br/>
      </w:r>
      <w:r>
        <w:rPr>
          <w:rFonts w:hint="eastAsia"/>
        </w:rPr>
        <w:t>　　表 2： 智能语音交互行业发展有利因素分析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智能语音交互行业发展不利因素分析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进入智能语音交互行业壁垒</w:t>
      </w:r>
      <w:r>
        <w:rPr>
          <w:rFonts w:hint="eastAsia"/>
        </w:rPr>
        <w:br/>
      </w:r>
      <w:r>
        <w:rPr>
          <w:rFonts w:hint="eastAsia"/>
        </w:rPr>
        <w:t>　　表 5： 智能语音交互主要企业在国际市场占有率（按收入，2023-2026）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2025年智能语音交互主要企业在国际市场排名（按收入）&amp;（万元）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全球市场主要企业智能语音交互销售收入（2023-2026）&amp;（万元）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智能语音交互主要企业在中国市场占有率（按收入，2023-2026）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2025年智能语音交互主要企业在中国市场排名（按收入）&amp;（万元）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中国市场主要企业智能语音交互销售收入（2023-2026）&amp;（万元）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全球主要厂商智能语音交互总部及产地分布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全球主要厂商成立时间及智能语音交互商业化日期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全球主要厂商智能语音交互产品类型及应用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2025年全球智能语音交互主要厂商市场地位（第一梯队、第二梯队和第三梯队）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全球智能语音交互市场投资、并购等现状分析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全球主要地区智能语音交互销售额：（2021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全球主要地区智能语音交互销售额及份额列表（2021-2026）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全球主要地区智能语音交互销售额及份额列表预测（2027-2032）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按产品类型细分，全球智能语音交互销售额及增长率对比（2021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按应用细分，全球智能语音交互销售额及增长率对比（2021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按应用细分，全球智能语音交互市场份额预测（2027-2032）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智能语音交互行业发展趋势</w:t>
      </w:r>
      <w:r>
        <w:rPr>
          <w:rFonts w:hint="eastAsia"/>
        </w:rPr>
        <w:br/>
      </w:r>
      <w:r>
        <w:rPr>
          <w:rFonts w:hint="eastAsia"/>
        </w:rPr>
        <w:t>　　表 121： 智能语音交互行业主要驱动因素</w:t>
      </w:r>
      <w:r>
        <w:rPr>
          <w:rFonts w:hint="eastAsia"/>
        </w:rPr>
        <w:br/>
      </w:r>
      <w:r>
        <w:rPr>
          <w:rFonts w:hint="eastAsia"/>
        </w:rPr>
        <w:t>　　表 122： 智能语音交互行业供应链分析</w:t>
      </w:r>
      <w:r>
        <w:rPr>
          <w:rFonts w:hint="eastAsia"/>
        </w:rPr>
        <w:br/>
      </w:r>
      <w:r>
        <w:rPr>
          <w:rFonts w:hint="eastAsia"/>
        </w:rPr>
        <w:t>　　表 123： 智能语音交互上游原料供应商</w:t>
      </w:r>
      <w:r>
        <w:rPr>
          <w:rFonts w:hint="eastAsia"/>
        </w:rPr>
        <w:br/>
      </w:r>
      <w:r>
        <w:rPr>
          <w:rFonts w:hint="eastAsia"/>
        </w:rPr>
        <w:t>　　表 124： 智能语音交互行业主要下游客户</w:t>
      </w:r>
      <w:r>
        <w:rPr>
          <w:rFonts w:hint="eastAsia"/>
        </w:rPr>
        <w:br/>
      </w:r>
      <w:r>
        <w:rPr>
          <w:rFonts w:hint="eastAsia"/>
        </w:rPr>
        <w:t>　　表 125： 智能语音交互典型经销商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智能语音交互产品图片</w:t>
      </w:r>
      <w:r>
        <w:rPr>
          <w:rFonts w:hint="eastAsia"/>
        </w:rPr>
        <w:br/>
      </w:r>
      <w:r>
        <w:rPr>
          <w:rFonts w:hint="eastAsia"/>
        </w:rPr>
        <w:t>　　图 2： 全球市场智能语音交互市场规模，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全球智能语音交互市场销售额预测：（万元）&amp;（2021-2032）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中国市场智能语音交互销售额及未来趋势（2021-2032）&amp;（万元）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2025年全球前五大厂商智能语音交互市场份额</w:t>
      </w:r>
      <w:r>
        <w:rPr>
          <w:rFonts w:hint="eastAsia"/>
        </w:rPr>
        <w:br/>
      </w:r>
      <w:r>
        <w:rPr>
          <w:rFonts w:hint="eastAsia"/>
        </w:rPr>
        <w:t>　　图 6： 2025年全球智能语音交互第一梯队、第二梯队和第三梯队厂商及市场份额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全球主要地区智能语音交互销售额市场份额（2021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云部署 产品图片</w:t>
      </w:r>
      <w:r>
        <w:rPr>
          <w:rFonts w:hint="eastAsia"/>
        </w:rPr>
        <w:br/>
      </w:r>
      <w:r>
        <w:rPr>
          <w:rFonts w:hint="eastAsia"/>
        </w:rPr>
        <w:t>　　图 17：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按产品类型细分，全球智能语音交互市场份额2025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按产品类型细分，全球智能语音交互市场份额预测2026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按产品类型细分，中国智能语音交互市场份额预测2026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消费者应用</w:t>
      </w:r>
      <w:r>
        <w:rPr>
          <w:rFonts w:hint="eastAsia"/>
        </w:rPr>
        <w:br/>
      </w:r>
      <w:r>
        <w:rPr>
          <w:rFonts w:hint="eastAsia"/>
        </w:rPr>
        <w:t>　　图 26： 汽车行业</w:t>
      </w:r>
      <w:r>
        <w:rPr>
          <w:rFonts w:hint="eastAsia"/>
        </w:rPr>
        <w:br/>
      </w:r>
      <w:r>
        <w:rPr>
          <w:rFonts w:hint="eastAsia"/>
        </w:rPr>
        <w:t>　　图 27： 金融业</w:t>
      </w:r>
      <w:r>
        <w:rPr>
          <w:rFonts w:hint="eastAsia"/>
        </w:rPr>
        <w:br/>
      </w:r>
      <w:r>
        <w:rPr>
          <w:rFonts w:hint="eastAsia"/>
        </w:rPr>
        <w:t>　　图 28： 医疗保健</w:t>
      </w:r>
      <w:r>
        <w:rPr>
          <w:rFonts w:hint="eastAsia"/>
        </w:rPr>
        <w:br/>
      </w:r>
      <w:r>
        <w:rPr>
          <w:rFonts w:hint="eastAsia"/>
        </w:rPr>
        <w:t>　　图 29： 智能家居</w:t>
      </w:r>
      <w:r>
        <w:rPr>
          <w:rFonts w:hint="eastAsia"/>
        </w:rPr>
        <w:br/>
      </w:r>
      <w:r>
        <w:rPr>
          <w:rFonts w:hint="eastAsia"/>
        </w:rPr>
        <w:t>　　图 30： 按应用细分，全球智能语音交互市场份额2025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32： 智能语音交互中国企业SWOT分析</w:t>
      </w:r>
      <w:r>
        <w:rPr>
          <w:rFonts w:hint="eastAsia"/>
        </w:rPr>
        <w:br/>
      </w:r>
      <w:r>
        <w:rPr>
          <w:rFonts w:hint="eastAsia"/>
        </w:rPr>
        <w:t>　　图 33： 智能语音交互产业链</w:t>
      </w:r>
      <w:r>
        <w:rPr>
          <w:rFonts w:hint="eastAsia"/>
        </w:rPr>
        <w:br/>
      </w:r>
      <w:r>
        <w:rPr>
          <w:rFonts w:hint="eastAsia"/>
        </w:rPr>
        <w:t>　　图 34： 智能语音交互行业采购模式分析</w:t>
      </w:r>
      <w:r>
        <w:rPr>
          <w:rFonts w:hint="eastAsia"/>
        </w:rPr>
        <w:br/>
      </w:r>
      <w:r>
        <w:rPr>
          <w:rFonts w:hint="eastAsia"/>
        </w:rPr>
        <w:t>　　图 35： 智能语音交互行业生产模式</w:t>
      </w:r>
      <w:r>
        <w:rPr>
          <w:rFonts w:hint="eastAsia"/>
        </w:rPr>
        <w:br/>
      </w:r>
      <w:r>
        <w:rPr>
          <w:rFonts w:hint="eastAsia"/>
        </w:rPr>
        <w:t>　　图 36： 智能语音交互行业销售模式分析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a2ebf428400e" w:history="1">
        <w:r>
          <w:rPr>
            <w:rStyle w:val="Hyperlink"/>
          </w:rPr>
          <w:t>2026-2032年全球与中国智能语音交互市场研究及发展前景分析报告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a2ebf428400e" w:history="1">
        <w:r>
          <w:rPr>
            <w:rStyle w:val="Hyperlink"/>
          </w:rPr>
          <w:t>https://www.20087.com/9/97/ZhiNengYuYinJiaoHuDeQianJing.html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热点：智能语音交互技术、智能语音交互模块、智能语音交互芯片、智能语音交互英语翻译、智能语音交互功能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ac60e5974f02" w:history="1">
      <w:r>
        <w:rPr>
          <w:rStyle w:val="Hyperlink"/>
        </w:rPr>
        <w:t>2026-2032年全球与中国智能语音交互市场研究及发展前景分析报告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NengYuYinJiaoHuDeQianJing.html" TargetMode="External" Id="R067aa2ebf428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NengYuYinJiaoHuDeQianJing.html" TargetMode="External" Id="Rc709ac60e59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2026-02-08T01:36:26Z</dcterms:created>
  <dcterms:modified xsi:type="dcterms:W3CDTF">2026-02-08T02:36:26Z</dcterms:modified>
  <dc:subject>2026-2032年全球与中国智能语音交互市场研究及发展前景分析报告</dc:subject>
  <dc:title>2026-2032年全球与中国智能语音交互市场研究及发展前景分析报告</dc:title>
  <cp:keywords>2026-2032年全球与中国智能语音交互市场研究及发展前景分析报告</cp:keywords>
  <dc:description>2026-2032年全球与中国智能语音交互市场研究及发展前景分析报告</dc:description>
</cp:coreProperties>
</file>