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f5b47ad944ec7" w:history="1">
              <w:r>
                <w:rPr>
                  <w:rStyle w:val="Hyperlink"/>
                </w:rPr>
                <w:t>2026-2032年中国电子体重秤发展现状分析及市场前景报告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f5b47ad944ec7" w:history="1">
              <w:r>
                <w:rPr>
                  <w:rStyle w:val="Hyperlink"/>
                </w:rPr>
                <w:t>2026-2032年中国电子体重秤发展现状分析及市场前景报告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f5b47ad944ec7" w:history="1">
                <w:r>
                  <w:rPr>
                    <w:rStyle w:val="Hyperlink"/>
                  </w:rPr>
                  <w:t>https://www.20087.com/9/07/DianZiTiZhongChengDeXianZhuangYuQianJing.html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已从基础体重测量工具演变为家庭健康管理的初级终端，广泛集成体脂率、肌肉量、骨量、水分比例及基础代谢率等生物电阻抗分析（BIA）功能。电子体重秤普遍支持蓝牙/Wi-Fi连接，可将数据同步至健康管理APP，实现趋势追踪与目标设定。部分高端型号引入多电极设计、孕妇模式或心率监测，拓展适用人群。然而，BIA技术本身受个体水合状态、测量时间及脚部接触面积影响较大，不同品牌间数据可比性较差，易引发用户对准确性的质疑。此外，多数产品缺乏与专业医疗体系的数据对接能力，健康建议多基于通用算法，个性化程度有限，难以支撑深度健康干预。</w:t>
      </w:r>
      <w:r>
        <w:rPr>
          <w:rFonts w:hint="eastAsia"/>
        </w:rPr>
        <w:br/>
      </w:r>
      <w:r>
        <w:rPr>
          <w:rFonts w:hint="eastAsia"/>
        </w:rPr>
        <w:t>　　未来，电子体重秤将向“医疗级精度”“多模态融合”与“主动健康干预”跃迁。市场调研网指出，高密度多频段BIA技术结合AI校准模型，可显著提升身体成分分析的个体适配性与重复性。设备可能集成足底压力分布传感或步态初筛功能，辅助早期跌倒风险或代谢异常预警。在数据生态方面，通过符合HIPAA或GDPR标准的安全协议，电子体重秤有望接入电子健康档案（EHR）或慢病管理平台，成为家庭-社区-医院三级健康网络的感知端。此外，与可穿戴设备、营养摄入记录的交叉分析将生成动态健康画像，推送定制化饮食或运动建议。长远看，电子体重秤将从被动测量工具转型为主动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f5b47ad944ec7" w:history="1">
        <w:r>
          <w:rPr>
            <w:rStyle w:val="Hyperlink"/>
          </w:rPr>
          <w:t>2026-2032年中国电子体重秤发展现状分析及市场前景报告</w:t>
        </w:r>
      </w:hyperlink>
      <w:r>
        <w:rPr>
          <w:rFonts w:hint="eastAsia"/>
        </w:rPr>
        <w:t>》，2025年电子体重秤行业市场规模达 亿元，预计2032年市场规模将达 亿元，期间年均复合增长率（CAGR）达 %。报告基于多年市场监测与行业研究，全面分析了电子体重秤行业的现状、市场需求及市场规模，详细解读了电子体重秤产业链结构、价格趋势及细分市场特点。报告科学预测了行业前景与发展方向，重点剖析了品牌竞争格局、市场集中度及主要企业的经营表现，并通过SWOT分析揭示了电子体重秤行业机遇与风险。为投资者和决策者提供专业、客观的战略建议，是把握电子体重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电子体重秤市场概述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按照不同产品类型，电子体重秤主要可以分为如下几个类别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蓝牙连接</w:t>
      </w:r>
      <w:r>
        <w:rPr>
          <w:rFonts w:hint="eastAsia"/>
        </w:rPr>
        <w:br/>
      </w:r>
      <w:r>
        <w:rPr>
          <w:rFonts w:hint="eastAsia"/>
        </w:rPr>
        <w:t>　　　　1.2.3 无线网络连接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从不同应用，电子体重秤主要包括如下几个方面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中国不同应用电子体重秤增长趋势2021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中国电子体重秤发展现状及未来趋势（2021-2032）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中国市场电子体重秤收入及增长率（2021-2032）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中国市场电子体重秤销量及增长率（2021-2032）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中国市场主要电子体重秤厂商分析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中国市场主要厂商电子体重秤销量及市场占有率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中国市场主要厂商电子体重秤销量（2021-2026）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中国市场主要厂商电子体重秤收入及市场占有率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中国市场主要厂商电子体重秤收入（2021-2026）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2025年中国市场主要厂商电子体重秤收入排名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中国市场主要厂商电子体重秤价格（2021-2026）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2.7 电子体重秤行业集中度、竞争程度分析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电子体重秤行业集中度分析：2025年中国Top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中国市场电子体重秤第一梯队、第二梯队和第三梯队厂商（品牌）及2025年市场份额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不同产品类型电子体重秤分析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中国市场不同产品类型电子体重秤规模（2021-2032）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中国市场不同产品类型电子体重秤规模预测（2027-2032）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不同应用电子体重秤分析</w:t>
      </w:r>
      <w:r>
        <w:rPr>
          <w:rFonts w:hint="eastAsia"/>
        </w:rPr>
        <w:br/>
      </w:r>
      <w:r>
        <w:rPr>
          <w:rFonts w:hint="eastAsia"/>
        </w:rPr>
        <w:t>　　5.1 中国市场不同应用电子体重秤销量（2021-2032）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中国市场不同应用电子体重秤规模（2021-2032）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中国市场不同应用电子体重秤规模及市场份额（2021-2026）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中国市场不同应用电子体重秤规模预测（2027-2032）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中国市场不同应用电子体重秤价格走势（2021-2032）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电子体重秤中国企业SWOT分析</w:t>
      </w:r>
      <w:r>
        <w:rPr>
          <w:rFonts w:hint="eastAsia"/>
        </w:rPr>
        <w:br/>
      </w:r>
      <w:r>
        <w:rPr>
          <w:rFonts w:hint="eastAsia"/>
        </w:rPr>
        <w:t>　　6.6 电子体重秤行业发展分析---行业政策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电子体重秤行业产业链简介</w:t>
      </w:r>
      <w:r>
        <w:rPr>
          <w:rFonts w:hint="eastAsia"/>
        </w:rPr>
        <w:br/>
      </w:r>
      <w:r>
        <w:rPr>
          <w:rFonts w:hint="eastAsia"/>
        </w:rPr>
        <w:t>　　7.2 电子体重秤产业链分析-上游</w:t>
      </w:r>
      <w:r>
        <w:rPr>
          <w:rFonts w:hint="eastAsia"/>
        </w:rPr>
        <w:br/>
      </w:r>
      <w:r>
        <w:rPr>
          <w:rFonts w:hint="eastAsia"/>
        </w:rPr>
        <w:t>　　7.3 电子体重秤产业链分析-中游</w:t>
      </w:r>
      <w:r>
        <w:rPr>
          <w:rFonts w:hint="eastAsia"/>
        </w:rPr>
        <w:br/>
      </w:r>
      <w:r>
        <w:rPr>
          <w:rFonts w:hint="eastAsia"/>
        </w:rPr>
        <w:t>　　7.4 电子体重秤产业链分析-下游</w:t>
      </w:r>
      <w:r>
        <w:rPr>
          <w:rFonts w:hint="eastAsia"/>
        </w:rPr>
        <w:br/>
      </w:r>
      <w:r>
        <w:rPr>
          <w:rFonts w:hint="eastAsia"/>
        </w:rPr>
        <w:t>　　7.5 电子体重秤行业采购模式</w:t>
      </w:r>
      <w:r>
        <w:rPr>
          <w:rFonts w:hint="eastAsia"/>
        </w:rPr>
        <w:br/>
      </w:r>
      <w:r>
        <w:rPr>
          <w:rFonts w:hint="eastAsia"/>
        </w:rPr>
        <w:t>　　7.6 电子体重秤行业生产模式</w:t>
      </w:r>
      <w:r>
        <w:rPr>
          <w:rFonts w:hint="eastAsia"/>
        </w:rPr>
        <w:br/>
      </w:r>
      <w:r>
        <w:rPr>
          <w:rFonts w:hint="eastAsia"/>
        </w:rPr>
        <w:t>　　7.7 电子体重秤行业销售模式及销售渠道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中国本土电子体重秤产能、产量分析</w:t>
      </w:r>
      <w:r>
        <w:rPr>
          <w:rFonts w:hint="eastAsia"/>
        </w:rPr>
        <w:br/>
      </w:r>
      <w:r>
        <w:rPr>
          <w:rFonts w:hint="eastAsia"/>
        </w:rPr>
        <w:t>　　8.1 中国电子体重秤供需现状及预测（2021-2032）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中国电子体重秤产量、市场需求量及发展趋势（2021-2032）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中国电子体重秤进出口分析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中国市场电子体重秤主要进口来源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中国市场电子体重秤主要出口目的地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中国市场主要厂商电子体重秤收入份额（2021-2026）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2025年中国主要生产商电子体重秤收入排名（万元）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中国市场主要厂商电子体重秤价格（2021-2026）&amp;（元/件）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电子体重秤生产基地、总部、竞争对手及市场地位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中国市场不同产品类型电子体重秤规模（2021-2026）&amp;（万元）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中国市场不同产品类型电子体重秤规模市场份额（2021-2026）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中国市场不同产品类型电子体重秤规模预测（2027-2032）&amp;（万元）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中国市场不同产品类型电子体重秤规模市场份额预测（2027-2032）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中国市场不同应用电子体重秤规模（2021-2026）&amp;（万元）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中国市场不同应用电子体重秤规模市场份额（2021-2026）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中国市场不同应用电子体重秤规模预测（2027-2032）&amp;（万元）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中国市场不同应用电子体重秤规模市场份额预测（2027-2032）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电子体重秤行业发展分析---发展趋势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电子体重秤行业发展分析---厂商壁垒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电子体重秤行业发展分析---驱动因素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电子体重秤行业发展分析---制约因素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电子体重秤行业相关重点政策一览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电子体重秤行业供应链分析</w:t>
      </w:r>
      <w:r>
        <w:rPr>
          <w:rFonts w:hint="eastAsia"/>
        </w:rPr>
        <w:br/>
      </w:r>
      <w:r>
        <w:rPr>
          <w:rFonts w:hint="eastAsia"/>
        </w:rPr>
        <w:t>　　表 151： 电子体重秤上游原料供应商</w:t>
      </w:r>
      <w:r>
        <w:rPr>
          <w:rFonts w:hint="eastAsia"/>
        </w:rPr>
        <w:br/>
      </w:r>
      <w:r>
        <w:rPr>
          <w:rFonts w:hint="eastAsia"/>
        </w:rPr>
        <w:t>　　表 152： 电子体重秤行业主要下游客户</w:t>
      </w:r>
      <w:r>
        <w:rPr>
          <w:rFonts w:hint="eastAsia"/>
        </w:rPr>
        <w:br/>
      </w:r>
      <w:r>
        <w:rPr>
          <w:rFonts w:hint="eastAsia"/>
        </w:rPr>
        <w:t>　　表 153： 电子体重秤典型经销商</w:t>
      </w:r>
      <w:r>
        <w:rPr>
          <w:rFonts w:hint="eastAsia"/>
        </w:rPr>
        <w:br/>
      </w:r>
      <w:r>
        <w:rPr>
          <w:rFonts w:hint="eastAsia"/>
        </w:rPr>
        <w:t>　　表 154： 中国电子体重秤产量、销量、进口量及出口量（2021-2026）&amp;（千件）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中国电子体重秤产量、销量、进口量及出口量预测（2027-2032）&amp;（千件）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中国市场电子体重秤主要进口来源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中国市场电子体重秤主要出口目的地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电子体重秤产品图片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中国不同产品类型电子体重秤市场规模市场份额2025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蓝牙连接产品图片</w:t>
      </w:r>
      <w:r>
        <w:rPr>
          <w:rFonts w:hint="eastAsia"/>
        </w:rPr>
        <w:br/>
      </w:r>
      <w:r>
        <w:rPr>
          <w:rFonts w:hint="eastAsia"/>
        </w:rPr>
        <w:t>　　图 4： 无线网络连接产品图片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中国市场电子体重秤市场规模，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2025年中国市场主要厂商电子体重秤销量市场份额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2025年中国市场主要厂商电子体重秤收入市场份额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2025年中国市场前五大厂商电子体重秤市场份额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2025年中国市场电子体重秤第一梯队、第二梯队和第三梯队厂商（品牌）及市场份额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电子体重秤中国企业SWOT分析</w:t>
      </w:r>
      <w:r>
        <w:rPr>
          <w:rFonts w:hint="eastAsia"/>
        </w:rPr>
        <w:br/>
      </w:r>
      <w:r>
        <w:rPr>
          <w:rFonts w:hint="eastAsia"/>
        </w:rPr>
        <w:t>　　图 19： 电子体重秤产业链</w:t>
      </w:r>
      <w:r>
        <w:rPr>
          <w:rFonts w:hint="eastAsia"/>
        </w:rPr>
        <w:br/>
      </w:r>
      <w:r>
        <w:rPr>
          <w:rFonts w:hint="eastAsia"/>
        </w:rPr>
        <w:t>　　图 20： 电子体重秤行业采购模式分析</w:t>
      </w:r>
      <w:r>
        <w:rPr>
          <w:rFonts w:hint="eastAsia"/>
        </w:rPr>
        <w:br/>
      </w:r>
      <w:r>
        <w:rPr>
          <w:rFonts w:hint="eastAsia"/>
        </w:rPr>
        <w:t>　　图 21： 电子体重秤行业生产模式分析</w:t>
      </w:r>
      <w:r>
        <w:rPr>
          <w:rFonts w:hint="eastAsia"/>
        </w:rPr>
        <w:br/>
      </w:r>
      <w:r>
        <w:rPr>
          <w:rFonts w:hint="eastAsia"/>
        </w:rPr>
        <w:t>　　图 22： 电子体重秤行业销售模式分析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中国电子体重秤产量、市场需求量及发展趋势（2021-2032）&amp;（千件）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f5b47ad944ec7" w:history="1">
        <w:r>
          <w:rPr>
            <w:rStyle w:val="Hyperlink"/>
          </w:rPr>
          <w:t>2026-2032年中国电子体重秤发展现状分析及市场前景报告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f5b47ad944ec7" w:history="1">
        <w:r>
          <w:rPr>
            <w:rStyle w:val="Hyperlink"/>
          </w:rPr>
          <w:t>https://www.20087.com/9/07/DianZiTiZhongChengDeXianZhuangYuQianJing.html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体重秤、电子体重秤不准怎么调、体重电子秤多少钱一个、电子体重秤显示lo是什么意思、体重秤不准的5个征兆、电子体重秤不显示怎么修复、50斤是多少kg体重、电子体重秤准吗、体脂秤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5393438043ea" w:history="1">
      <w:r>
        <w:rPr>
          <w:rStyle w:val="Hyperlink"/>
        </w:rPr>
        <w:t>2026-2032年中国电子体重秤发展现状分析及市场前景报告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ZiTiZhongChengDeXianZhuangYuQianJing.html" TargetMode="External" Id="R4cdf5b47ad9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ZiTiZhongChengDeXianZhuangYuQianJing.html" TargetMode="External" Id="R5c755393438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2026-02-07T04:21:37Z</dcterms:created>
  <dcterms:modified xsi:type="dcterms:W3CDTF">2026-02-07T05:21:37Z</dcterms:modified>
  <dc:subject>2026-2032年中国电子体重秤发展现状分析及市场前景报告</dc:subject>
  <dc:title>2026-2032年中国电子体重秤发展现状分析及市场前景报告</dc:title>
  <cp:keywords>2026-2032年中国电子体重秤发展现状分析及市场前景报告</cp:keywords>
  <dc:description>2026-2032年中国电子体重秤发展现状分析及市场前景报告</dc:description>
</cp:coreProperties>
</file>