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534f39e064096" w:history="1">
              <w:r>
                <w:rPr>
                  <w:rStyle w:val="Hyperlink"/>
                </w:rPr>
                <w:t>2026-2032年全球与中国电脑高清显示器行业研究及发展前景报告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534f39e064096" w:history="1">
              <w:r>
                <w:rPr>
                  <w:rStyle w:val="Hyperlink"/>
                </w:rPr>
                <w:t>2026-2032年全球与中国电脑高清显示器行业研究及发展前景报告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534f39e064096" w:history="1">
                <w:r>
                  <w:rPr>
                    <w:rStyle w:val="Hyperlink"/>
                  </w:rPr>
                  <w:t>https://www.20087.com/9/37/DianNaoGaoQingXianShiQiDeQianJingQuShi.html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高清显示器是现代办公、娱乐及专业图形处理领域的核心输出设备，承担着图像显示与人机交互的关键任务。目前主流产品涵盖液晶（LCD）、有机发光二极管（OLED）和量子点（QD）等多种技术路线，具备高分辨率、广色域、高刷新率等特性，满足从日常办公到电竞、影视剪辑等多样化需求。行业内企业在面板技术、显示算法、接口标准等方面持续突破，部分高端机型已集成HDR、曲面屏、多屏协同等功能，提升视觉体验与工作效率。同时，随着远程办公和在线教育的普及，用户对显示器护眼功能、色彩还原能力提出更高要求。</w:t>
      </w:r>
      <w:r>
        <w:rPr>
          <w:rFonts w:hint="eastAsia"/>
        </w:rPr>
        <w:br/>
      </w:r>
      <w:r>
        <w:rPr>
          <w:rFonts w:hint="eastAsia"/>
        </w:rPr>
        <w:t>　　未来，电脑高清显示器将朝着柔性化、超高分辨率和智能交互方向演进。市场调研网指出，柔性OLED和Micro-LED技术的成熟将推动超薄、可卷曲甚至折叠显示器的商业化落地，拓展应用场景边界。4K/8K超高清分辨率与120Hz以上刷新率将成为主流配置，尤其在专业创作和虚拟现实领域发挥更大作用。此外，AI驱动的自适应显示调节、语音控制、手势识别等智能交互功能将逐渐普及，提升人机协作效率。节能环保也将成为重要发展方向，通过采用低功耗背光、环保材料和可拆卸设计，推动显示器产业向绿色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534f39e064096" w:history="1">
        <w:r>
          <w:rPr>
            <w:rStyle w:val="Hyperlink"/>
          </w:rPr>
          <w:t>2026-2032年全球与中国电脑高清显示器行业研究及发展前景报告</w:t>
        </w:r>
      </w:hyperlink>
      <w:r>
        <w:rPr>
          <w:rFonts w:hint="eastAsia"/>
        </w:rPr>
        <w:t>》，2025年电脑高清显示器行业市场规模达 亿元，预计2032年市场规模将达 亿元，期间年均复合增长率（CAGR）达 %。报告采用定量与定性相结合的研究方法，系统分析了电脑高清显示器行业的市场规模、需求动态及价格变化，并对电脑高清显示器产业链各环节进行了全面梳理。报告详细解读了电脑高清显示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按产品类型细分，全球电脑高清显示器市场规模2021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小于23英寸</w:t>
      </w:r>
      <w:r>
        <w:rPr>
          <w:rFonts w:hint="eastAsia"/>
        </w:rPr>
        <w:br/>
      </w:r>
      <w:r>
        <w:rPr>
          <w:rFonts w:hint="eastAsia"/>
        </w:rPr>
        <w:t>　　　　1.3.3 23-27英寸</w:t>
      </w:r>
      <w:r>
        <w:rPr>
          <w:rFonts w:hint="eastAsia"/>
        </w:rPr>
        <w:br/>
      </w:r>
      <w:r>
        <w:rPr>
          <w:rFonts w:hint="eastAsia"/>
        </w:rPr>
        <w:t>　　　　1.3.4 大于27英寸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按应用细分，全球电脑高清显示器市场规模2021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电脑高清显示器行业发展总体概况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电脑高清显示器行业发展主要特点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电脑高清显示器行业发展影响因素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电脑高清显示器有利因素</w:t>
      </w:r>
      <w:r>
        <w:rPr>
          <w:rFonts w:hint="eastAsia"/>
        </w:rPr>
        <w:br/>
      </w:r>
      <w:r>
        <w:rPr>
          <w:rFonts w:hint="eastAsia"/>
        </w:rPr>
        <w:t>　　　　1.5.3 .2 电脑高清显示器不利因素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全球市场，近三年电脑高清显示器主要企业占有率及排名（按销量）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电脑高清显示器主要企业在国际市场占有率（按销量，2023-2026）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2025年电脑高清显示器主要企业在国际市场排名（按销量）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全球市场主要企业电脑高清显示器销量（2023-2026）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全球市场，近三年电脑高清显示器主要企业占有率及排名（按收入）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电脑高清显示器主要企业在国际市场占有率（按收入，2023-2026）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2025年电脑高清显示器主要企业在国际市场排名（按收入）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全球市场主要企业电脑高清显示器销售收入（2023-2026）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全球市场主要企业电脑高清显示器销售价格（2023-2026）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中国市场，近三年电脑高清显示器主要企业占有率及排名（按销量）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电脑高清显示器主要企业在中国市场占有率（按销量，2023-2026）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2025年电脑高清显示器主要企业在中国市场排名（按销量）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中国市场主要企业电脑高清显示器销量（2023-2026）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中国市场，近三年电脑高清显示器主要企业占有率及排名（按收入）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电脑高清显示器主要企业在中国市场占有率（按收入，2023-2026）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2025年电脑高清显示器主要企业在中国市场排名（按收入）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中国市场主要企业电脑高清显示器销售收入（2023-2026）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全球主要厂商电脑高清显示器总部及产地分布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全球主要厂商成立时间及电脑高清显示器商业化日期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全球主要厂商电脑高清显示器产品类型及应用</w:t>
      </w:r>
      <w:r>
        <w:rPr>
          <w:rFonts w:hint="eastAsia"/>
        </w:rPr>
        <w:br/>
      </w:r>
      <w:r>
        <w:rPr>
          <w:rFonts w:hint="eastAsia"/>
        </w:rPr>
        <w:t>　　2.9 电脑高清显示器行业集中度、竞争程度分析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电脑高清显示器行业集中度分析：2025年全球Top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全球电脑高清显示器第一梯队、第二梯队和第三梯队生产商（品牌）及市场份额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全球电脑高清显示器总体规模分析</w:t>
      </w:r>
      <w:r>
        <w:rPr>
          <w:rFonts w:hint="eastAsia"/>
        </w:rPr>
        <w:br/>
      </w:r>
      <w:r>
        <w:rPr>
          <w:rFonts w:hint="eastAsia"/>
        </w:rPr>
        <w:t>　　3.1 全球电脑高清显示器供需现状及预测（2021-2032）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全球电脑高清显示器产能、产量、产能利用率及发展趋势（2021-2032）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全球电脑高清显示器产量、需求量及发展趋势（2021-2032）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全球主要地区电脑高清显示器产量及发展趋势（2021-2032）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全球主要地区电脑高清显示器产量（2021-2026）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全球主要地区电脑高清显示器产量（2027-2032）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全球主要地区电脑高清显示器产量市场份额（2021-2032）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中国电脑高清显示器供需现状及预测（2021-2032）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中国电脑高清显示器产能、产量、产能利用率及发展趋势（2021-2032）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中国电脑高清显示器产量、市场需求量及发展趋势（2021-2032）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中国市场电脑高清显示器进出口（2021-2032）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全球电脑高清显示器销量及销售额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全球市场电脑高清显示器销售额（2021-2032）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全球市场电脑高清显示器销量（2021-2032）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全球市场电脑高清显示器价格趋势（2021-2032）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全球电脑高清显示器主要地区分析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全球主要地区电脑高清显示器市场规模分析：2021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全球主要地区电脑高清显示器销售收入及市场份额（2021-2026）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全球主要地区电脑高清显示器销售收入预测（2027-2032）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全球主要地区电脑高清显示器销量分析：2021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全球主要地区电脑高清显示器销量及市场份额（2021-2026）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全球主要地区电脑高清显示器销量及市场份额预测（2027-2032）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中东市场电脑高清显示器销量、收入及增长率（2021-2032）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Samsung</w:t>
      </w:r>
      <w:r>
        <w:rPr>
          <w:rFonts w:hint="eastAsia"/>
        </w:rPr>
        <w:br/>
      </w:r>
      <w:r>
        <w:rPr>
          <w:rFonts w:hint="eastAsia"/>
        </w:rPr>
        <w:t>　　　　5.1.1 Samsung基本信息、电脑高清显示器生产基地、销售区域、竞争对手及市场地位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Samsung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Samsung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Samsung企业最新动态</w:t>
      </w:r>
      <w:r>
        <w:rPr>
          <w:rFonts w:hint="eastAsia"/>
        </w:rPr>
        <w:br/>
      </w:r>
      <w:r>
        <w:rPr>
          <w:rFonts w:hint="eastAsia"/>
        </w:rPr>
        <w:t>　　5.2 Phillips</w:t>
      </w:r>
      <w:r>
        <w:rPr>
          <w:rFonts w:hint="eastAsia"/>
        </w:rPr>
        <w:br/>
      </w:r>
      <w:r>
        <w:rPr>
          <w:rFonts w:hint="eastAsia"/>
        </w:rPr>
        <w:t>　　　　5.2.1 Phillips基本信息、电脑高清显示器生产基地、销售区域、竞争对手及市场地位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Phillips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Phillips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Phillips公司简介及主要业务</w:t>
      </w:r>
      <w:r>
        <w:rPr>
          <w:rFonts w:hint="eastAsia"/>
        </w:rPr>
        <w:br/>
      </w:r>
      <w:r>
        <w:rPr>
          <w:rFonts w:hint="eastAsia"/>
        </w:rPr>
        <w:t>　　　　5.2.5 Phillips企业最新动态</w:t>
      </w:r>
      <w:r>
        <w:rPr>
          <w:rFonts w:hint="eastAsia"/>
        </w:rPr>
        <w:br/>
      </w:r>
      <w:r>
        <w:rPr>
          <w:rFonts w:hint="eastAsia"/>
        </w:rPr>
        <w:t>　　5.3 Dell</w:t>
      </w:r>
      <w:r>
        <w:rPr>
          <w:rFonts w:hint="eastAsia"/>
        </w:rPr>
        <w:br/>
      </w:r>
      <w:r>
        <w:rPr>
          <w:rFonts w:hint="eastAsia"/>
        </w:rPr>
        <w:t>　　　　5.3.1 Dell基本信息、电脑高清显示器生产基地、销售区域、竞争对手及市场地位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Dell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Dell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Dell公司简介及主要业务</w:t>
      </w:r>
      <w:r>
        <w:rPr>
          <w:rFonts w:hint="eastAsia"/>
        </w:rPr>
        <w:br/>
      </w:r>
      <w:r>
        <w:rPr>
          <w:rFonts w:hint="eastAsia"/>
        </w:rPr>
        <w:t>　　　　5.3.5 Dell企业最新动态</w:t>
      </w:r>
      <w:r>
        <w:rPr>
          <w:rFonts w:hint="eastAsia"/>
        </w:rPr>
        <w:br/>
      </w:r>
      <w:r>
        <w:rPr>
          <w:rFonts w:hint="eastAsia"/>
        </w:rPr>
        <w:t>　　5.4 Asus</w:t>
      </w:r>
      <w:r>
        <w:rPr>
          <w:rFonts w:hint="eastAsia"/>
        </w:rPr>
        <w:br/>
      </w:r>
      <w:r>
        <w:rPr>
          <w:rFonts w:hint="eastAsia"/>
        </w:rPr>
        <w:t>　　　　5.4.1 Asus基本信息、电脑高清显示器生产基地、销售区域、竞争对手及市场地位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Asus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Asus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Asus公司简介及主要业务</w:t>
      </w:r>
      <w:r>
        <w:rPr>
          <w:rFonts w:hint="eastAsia"/>
        </w:rPr>
        <w:br/>
      </w:r>
      <w:r>
        <w:rPr>
          <w:rFonts w:hint="eastAsia"/>
        </w:rPr>
        <w:t>　　　　5.4.5 Asus企业最新动态</w:t>
      </w:r>
      <w:r>
        <w:rPr>
          <w:rFonts w:hint="eastAsia"/>
        </w:rPr>
        <w:br/>
      </w:r>
      <w:r>
        <w:rPr>
          <w:rFonts w:hint="eastAsia"/>
        </w:rPr>
        <w:t>　　5.5 AOC</w:t>
      </w:r>
      <w:r>
        <w:rPr>
          <w:rFonts w:hint="eastAsia"/>
        </w:rPr>
        <w:br/>
      </w:r>
      <w:r>
        <w:rPr>
          <w:rFonts w:hint="eastAsia"/>
        </w:rPr>
        <w:t>　　　　5.5.1 AOC基本信息、电脑高清显示器生产基地、销售区域、竞争对手及市场地位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AOC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AOC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AOC公司简介及主要业务</w:t>
      </w:r>
      <w:r>
        <w:rPr>
          <w:rFonts w:hint="eastAsia"/>
        </w:rPr>
        <w:br/>
      </w:r>
      <w:r>
        <w:rPr>
          <w:rFonts w:hint="eastAsia"/>
        </w:rPr>
        <w:t>　　　　5.5.5 AOC企业最新动态</w:t>
      </w:r>
      <w:r>
        <w:rPr>
          <w:rFonts w:hint="eastAsia"/>
        </w:rPr>
        <w:br/>
      </w:r>
      <w:r>
        <w:rPr>
          <w:rFonts w:hint="eastAsia"/>
        </w:rPr>
        <w:t>　　5.6 Acer</w:t>
      </w:r>
      <w:r>
        <w:rPr>
          <w:rFonts w:hint="eastAsia"/>
        </w:rPr>
        <w:br/>
      </w:r>
      <w:r>
        <w:rPr>
          <w:rFonts w:hint="eastAsia"/>
        </w:rPr>
        <w:t>　　　　5.6.1 Acer基本信息、电脑高清显示器生产基地、销售区域、竞争对手及市场地位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Acer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Acer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Acer公司简介及主要业务</w:t>
      </w:r>
      <w:r>
        <w:rPr>
          <w:rFonts w:hint="eastAsia"/>
        </w:rPr>
        <w:br/>
      </w:r>
      <w:r>
        <w:rPr>
          <w:rFonts w:hint="eastAsia"/>
        </w:rPr>
        <w:t>　　　　5.6.5 Acer企业最新动态</w:t>
      </w:r>
      <w:r>
        <w:rPr>
          <w:rFonts w:hint="eastAsia"/>
        </w:rPr>
        <w:br/>
      </w:r>
      <w:r>
        <w:rPr>
          <w:rFonts w:hint="eastAsia"/>
        </w:rPr>
        <w:t>　　5.7 ASUS</w:t>
      </w:r>
      <w:r>
        <w:rPr>
          <w:rFonts w:hint="eastAsia"/>
        </w:rPr>
        <w:br/>
      </w:r>
      <w:r>
        <w:rPr>
          <w:rFonts w:hint="eastAsia"/>
        </w:rPr>
        <w:t>　　　　5.7.1 ASUS基本信息、电脑高清显示器生产基地、销售区域、竞争对手及市场地位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ASUS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ASUS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ASUS公司简介及主要业务</w:t>
      </w:r>
      <w:r>
        <w:rPr>
          <w:rFonts w:hint="eastAsia"/>
        </w:rPr>
        <w:br/>
      </w:r>
      <w:r>
        <w:rPr>
          <w:rFonts w:hint="eastAsia"/>
        </w:rPr>
        <w:t>　　　　5.7.5 ASUS企业最新动态</w:t>
      </w:r>
      <w:r>
        <w:rPr>
          <w:rFonts w:hint="eastAsia"/>
        </w:rPr>
        <w:br/>
      </w:r>
      <w:r>
        <w:rPr>
          <w:rFonts w:hint="eastAsia"/>
        </w:rPr>
        <w:t>　　5.8 BenQ</w:t>
      </w:r>
      <w:r>
        <w:rPr>
          <w:rFonts w:hint="eastAsia"/>
        </w:rPr>
        <w:br/>
      </w:r>
      <w:r>
        <w:rPr>
          <w:rFonts w:hint="eastAsia"/>
        </w:rPr>
        <w:t>　　　　5.8.1 BenQ基本信息、电脑高清显示器生产基地、销售区域、竞争对手及市场地位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BenQ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BenQ 电脑高清显示器销量、收入、价格及毛利率（2021-2026）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BenQ公司简介及主要业务</w:t>
      </w:r>
      <w:r>
        <w:rPr>
          <w:rFonts w:hint="eastAsia"/>
        </w:rPr>
        <w:br/>
      </w:r>
      <w:r>
        <w:rPr>
          <w:rFonts w:hint="eastAsia"/>
        </w:rPr>
        <w:t>　　　　5.8.5 BenQ企业最新动态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不同产品类型电脑高清显示器分析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全球不同产品类型电脑高清显示器销量（2021-2032）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全球不同产品类型电脑高清显示器销量及市场份额（2021-2026）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全球不同产品类型电脑高清显示器销量预测（2027-2032）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全球不同产品类型电脑高清显示器收入（2021-2032）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全球不同产品类型电脑高清显示器收入及市场份额（2021-2026）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全球不同产品类型电脑高清显示器收入预测（2027-2032）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全球不同产品类型电脑高清显示器价格走势（2021-2032）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中国不同产品类型电脑高清显示器销量（2021-2032）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中国不同产品类型电脑高清显示器销量及市场份额（2021-2026）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中国不同产品类型电脑高清显示器销量预测（2027-2032）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中国不同产品类型电脑高清显示器收入（2021-2032）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中国不同产品类型电脑高清显示器收入及市场份额（2021-2026）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中国不同产品类型电脑高清显示器收入预测（2027-2032）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不同应用电脑高清显示器分析</w:t>
      </w:r>
      <w:r>
        <w:rPr>
          <w:rFonts w:hint="eastAsia"/>
        </w:rPr>
        <w:br/>
      </w:r>
      <w:r>
        <w:rPr>
          <w:rFonts w:hint="eastAsia"/>
        </w:rPr>
        <w:t>　　7.1 全球不同应用电脑高清显示器销量（2021-2032）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全球不同应用电脑高清显示器销量及市场份额（2021-2026）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全球不同应用电脑高清显示器销量预测（2027-2032）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全球不同应用电脑高清显示器收入（2021-2032）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全球不同应用电脑高清显示器收入及市场份额（2021-2026）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全球不同应用电脑高清显示器收入预测（2027-2032）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全球不同应用电脑高清显示器价格走势（2021-2032）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中国不同应用电脑高清显示器销量（2021-2032）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中国不同应用电脑高清显示器销量及市场份额（2021-2026）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中国不同应用电脑高清显示器销量预测（2027-2032）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中国不同应用电脑高清显示器收入（2021-2032）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中国不同应用电脑高清显示器收入及市场份额（2021-2026）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中国不同应用电脑高清显示器收入预测（2027-2032）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电脑高清显示器行业发展趋势</w:t>
      </w:r>
      <w:r>
        <w:rPr>
          <w:rFonts w:hint="eastAsia"/>
        </w:rPr>
        <w:br/>
      </w:r>
      <w:r>
        <w:rPr>
          <w:rFonts w:hint="eastAsia"/>
        </w:rPr>
        <w:t>　　8.2 电脑高清显示器行业主要驱动因素</w:t>
      </w:r>
      <w:r>
        <w:rPr>
          <w:rFonts w:hint="eastAsia"/>
        </w:rPr>
        <w:br/>
      </w:r>
      <w:r>
        <w:rPr>
          <w:rFonts w:hint="eastAsia"/>
        </w:rPr>
        <w:t>　　8.3 电脑高清显示器中国企业SWOT分析</w:t>
      </w:r>
      <w:r>
        <w:rPr>
          <w:rFonts w:hint="eastAsia"/>
        </w:rPr>
        <w:br/>
      </w:r>
      <w:r>
        <w:rPr>
          <w:rFonts w:hint="eastAsia"/>
        </w:rPr>
        <w:t>　　8.4 中国电脑高清显示器行业政策环境分析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电脑高清显示器行业产业链简介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电脑高清显示器行业供应链分析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电脑高清显示器主要原料及供应情况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电脑高清显示器行业采购模式</w:t>
      </w:r>
      <w:r>
        <w:rPr>
          <w:rFonts w:hint="eastAsia"/>
        </w:rPr>
        <w:br/>
      </w:r>
      <w:r>
        <w:rPr>
          <w:rFonts w:hint="eastAsia"/>
        </w:rPr>
        <w:t>　　9.3 电脑高清显示器行业生产模式</w:t>
      </w:r>
      <w:r>
        <w:rPr>
          <w:rFonts w:hint="eastAsia"/>
        </w:rPr>
        <w:br/>
      </w:r>
      <w:r>
        <w:rPr>
          <w:rFonts w:hint="eastAsia"/>
        </w:rPr>
        <w:t>　　9.4 电脑高清显示器行业销售模式及销售渠道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按产品类型细分，全球电脑高清显示器市场规模2021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按应用细分，全球电脑高清显示器市场规模（CAGR）2021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电脑高清显示器行业发展主要特点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电脑高清显示器行业发展有利因素分析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电脑高清显示器行业发展不利因素分析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进入电脑高清显示器行业壁垒</w:t>
      </w:r>
      <w:r>
        <w:rPr>
          <w:rFonts w:hint="eastAsia"/>
        </w:rPr>
        <w:br/>
      </w:r>
      <w:r>
        <w:rPr>
          <w:rFonts w:hint="eastAsia"/>
        </w:rPr>
        <w:t>　　表 7： 电脑高清显示器主要企业在国际市场占有率（按销量，2023-2026）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2025年电脑高清显示器主要企业在国际市场排名（按销量）&amp;（千件）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全球市场主要企业电脑高清显示器销量（2023-2026）&amp;（千件）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电脑高清显示器主要企业在国际市场占有率（按收入，2023-2026）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2025年电脑高清显示器主要企业在国际市场排名（按收入）&amp;（万元）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全球市场主要企业电脑高清显示器销售收入（2023-2026）&amp;（万元）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全球市场主要企业电脑高清显示器销售价格（2023-2026）&amp;（元/件）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电脑高清显示器主要企业在中国市场占有率（按销量，2023-2026）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2025年电脑高清显示器主要企业在中国市场排名（按销量）&amp;（千件）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中国市场主要企业电脑高清显示器销量（2023-2026）&amp;（千件）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电脑高清显示器主要企业在中国市场占有率（按收入，2023-2026）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2025年电脑高清显示器主要企业在中国市场排名（按收入）&amp;（万元）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中国市场主要企业电脑高清显示器销售收入（2023-2026）&amp;（万元）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全球主要厂商电脑高清显示器总部及产地分布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全球主要厂商成立时间及电脑高清显示器商业化日期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全球主要厂商电脑高清显示器产品类型及应用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2025年全球电脑高清显示器主要厂商市场地位（第一梯队、第二梯队和第三梯队）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全球电脑高清显示器市场投资、并购等现状分析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全球主要地区电脑高清显示器产量增速（CAGR）：（2021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全球主要地区电脑高清显示器产量（2021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全球主要地区电脑高清显示器产量（2021-2026）&amp;（千件）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全球主要地区电脑高清显示器产量（2027-2032）&amp;（千件）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全球主要地区电脑高清显示器产量市场份额（2021-2026）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全球主要地区电脑高清显示器产量市场份额（2027-2032）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中国市场电脑高清显示器产量、销量、进出口（2021-2026）&amp;（千件）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中国市场电脑高清显示器产量、销量、进出口预测（2027-2032）&amp;（千件）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全球主要地区电脑高清显示器销售收入增速：（2021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全球主要地区电脑高清显示器销售收入（2021-2026）&amp;（万元）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全球主要地区电脑高清显示器销售收入市场份额（2021-2026）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全球主要地区电脑高清显示器收入（2027-2032）&amp;（万元）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全球主要地区电脑高清显示器收入市场份额（2027-2032）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全球主要地区电脑高清显示器销量（千件）：2021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全球主要地区电脑高清显示器销量（2021-2026）&amp;（千件）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全球主要地区电脑高清显示器销量市场份额（2021-2026）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全球主要地区电脑高清显示器销量（2027-2032）&amp;（千件）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全球主要地区电脑高清显示器销量份额（2027-2032）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Samsung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Samsung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Samsung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47： Samsung企业最新动态</w:t>
      </w:r>
      <w:r>
        <w:rPr>
          <w:rFonts w:hint="eastAsia"/>
        </w:rPr>
        <w:br/>
      </w:r>
      <w:r>
        <w:rPr>
          <w:rFonts w:hint="eastAsia"/>
        </w:rPr>
        <w:t>　　表 48： Phillips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Phillips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Phillips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Phillips公司简介及主要业务</w:t>
      </w:r>
      <w:r>
        <w:rPr>
          <w:rFonts w:hint="eastAsia"/>
        </w:rPr>
        <w:br/>
      </w:r>
      <w:r>
        <w:rPr>
          <w:rFonts w:hint="eastAsia"/>
        </w:rPr>
        <w:t>　　表 52： Phillips企业最新动态</w:t>
      </w:r>
      <w:r>
        <w:rPr>
          <w:rFonts w:hint="eastAsia"/>
        </w:rPr>
        <w:br/>
      </w:r>
      <w:r>
        <w:rPr>
          <w:rFonts w:hint="eastAsia"/>
        </w:rPr>
        <w:t>　　表 53： Dell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Dell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Dell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Dell公司简介及主要业务</w:t>
      </w:r>
      <w:r>
        <w:rPr>
          <w:rFonts w:hint="eastAsia"/>
        </w:rPr>
        <w:br/>
      </w:r>
      <w:r>
        <w:rPr>
          <w:rFonts w:hint="eastAsia"/>
        </w:rPr>
        <w:t>　　表 57： Dell企业最新动态</w:t>
      </w:r>
      <w:r>
        <w:rPr>
          <w:rFonts w:hint="eastAsia"/>
        </w:rPr>
        <w:br/>
      </w:r>
      <w:r>
        <w:rPr>
          <w:rFonts w:hint="eastAsia"/>
        </w:rPr>
        <w:t>　　表 58： Asus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Asus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Asus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Asus公司简介及主要业务</w:t>
      </w:r>
      <w:r>
        <w:rPr>
          <w:rFonts w:hint="eastAsia"/>
        </w:rPr>
        <w:br/>
      </w:r>
      <w:r>
        <w:rPr>
          <w:rFonts w:hint="eastAsia"/>
        </w:rPr>
        <w:t>　　表 62： Asus企业最新动态</w:t>
      </w:r>
      <w:r>
        <w:rPr>
          <w:rFonts w:hint="eastAsia"/>
        </w:rPr>
        <w:br/>
      </w:r>
      <w:r>
        <w:rPr>
          <w:rFonts w:hint="eastAsia"/>
        </w:rPr>
        <w:t>　　表 63： AOC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AOC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AOC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AOC公司简介及主要业务</w:t>
      </w:r>
      <w:r>
        <w:rPr>
          <w:rFonts w:hint="eastAsia"/>
        </w:rPr>
        <w:br/>
      </w:r>
      <w:r>
        <w:rPr>
          <w:rFonts w:hint="eastAsia"/>
        </w:rPr>
        <w:t>　　表 67： AOC企业最新动态</w:t>
      </w:r>
      <w:r>
        <w:rPr>
          <w:rFonts w:hint="eastAsia"/>
        </w:rPr>
        <w:br/>
      </w:r>
      <w:r>
        <w:rPr>
          <w:rFonts w:hint="eastAsia"/>
        </w:rPr>
        <w:t>　　表 68： Acer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Acer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Acer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Acer公司简介及主要业务</w:t>
      </w:r>
      <w:r>
        <w:rPr>
          <w:rFonts w:hint="eastAsia"/>
        </w:rPr>
        <w:br/>
      </w:r>
      <w:r>
        <w:rPr>
          <w:rFonts w:hint="eastAsia"/>
        </w:rPr>
        <w:t>　　表 72： Acer企业最新动态</w:t>
      </w:r>
      <w:r>
        <w:rPr>
          <w:rFonts w:hint="eastAsia"/>
        </w:rPr>
        <w:br/>
      </w:r>
      <w:r>
        <w:rPr>
          <w:rFonts w:hint="eastAsia"/>
        </w:rPr>
        <w:t>　　表 73： ASUS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ASUS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ASUS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ASUS公司简介及主要业务</w:t>
      </w:r>
      <w:r>
        <w:rPr>
          <w:rFonts w:hint="eastAsia"/>
        </w:rPr>
        <w:br/>
      </w:r>
      <w:r>
        <w:rPr>
          <w:rFonts w:hint="eastAsia"/>
        </w:rPr>
        <w:t>　　表 77： ASUS企业最新动态</w:t>
      </w:r>
      <w:r>
        <w:rPr>
          <w:rFonts w:hint="eastAsia"/>
        </w:rPr>
        <w:br/>
      </w:r>
      <w:r>
        <w:rPr>
          <w:rFonts w:hint="eastAsia"/>
        </w:rPr>
        <w:t>　　表 78： BenQ 电脑高清显示器生产基地、销售区域、竞争对手及市场地位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BenQ 电脑高清显示器产品规格、参数及市场应用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BenQ 电脑高清显示器销量（千件）、收入（万元）、价格（元/件）及毛利率（2021-2026）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BenQ公司简介及主要业务</w:t>
      </w:r>
      <w:r>
        <w:rPr>
          <w:rFonts w:hint="eastAsia"/>
        </w:rPr>
        <w:br/>
      </w:r>
      <w:r>
        <w:rPr>
          <w:rFonts w:hint="eastAsia"/>
        </w:rPr>
        <w:t>　　表 82： BenQ企业最新动态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全球不同产品类型电脑高清显示器销量（2021-2026）&amp;（千件）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全球不同产品类型电脑高清显示器销量市场份额（2021-2026）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全球不同产品类型电脑高清显示器销量预测（2027-2032）&amp;（千件）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全球市场不同产品类型电脑高清显示器销量市场份额预测（2027-2032）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全球不同产品类型电脑高清显示器收入（2021-2026）&amp;（万元）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全球不同产品类型电脑高清显示器收入市场份额（2021-2026）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全球不同产品类型电脑高清显示器收入预测（2027-2032）&amp;（万元）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全球不同产品类型电脑高清显示器收入市场份额预测（2027-2032）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中国不同产品类型电脑高清显示器销量（2021-2026）&amp;（千件）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中国不同产品类型电脑高清显示器销量市场份额（2021-2026）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中国不同产品类型电脑高清显示器销量预测（2027-2032）&amp;（千件）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全球市场不同产品类型电脑高清显示器销量市场份额预测（2027-2032）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中国不同产品类型电脑高清显示器收入（2021-2026）&amp;（万元）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中国不同产品类型电脑高清显示器收入市场份额（2021-2026）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中国不同产品类型电脑高清显示器收入预测（2027-2032）&amp;（万元）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中国不同产品类型电脑高清显示器收入市场份额预测（2027-2032）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全球不同应用电脑高清显示器销量（2021-2026）&amp;（千件）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全球不同应用电脑高清显示器销量市场份额（2021-2026）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全球不同应用电脑高清显示器销量预测（2027-2032）&amp;（千件）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全球市场不同应用电脑高清显示器销量市场份额预测（2027-2032）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全球不同应用电脑高清显示器收入（2021-2026）&amp;（万元）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全球不同应用电脑高清显示器收入市场份额（2021-2026）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全球不同应用电脑高清显示器收入预测（2027-2032）&amp;（万元）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全球不同应用电脑高清显示器收入市场份额预测（2027-2032）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中国不同应用电脑高清显示器销量（2021-2026）&amp;（千件）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中国不同应用电脑高清显示器销量市场份额（2021-2026）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中国不同应用电脑高清显示器销量预测（2027-2032）&amp;（千件）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中国市场不同应用电脑高清显示器销量市场份额预测（2027-2032）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中国不同应用电脑高清显示器收入（2021-2026）&amp;（万元）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中国不同应用电脑高清显示器收入市场份额（2021-2026）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中国不同应用电脑高清显示器收入预测（2027-2032）&amp;（万元）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中国不同应用电脑高清显示器收入市场份额预测（2027-2032）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电脑高清显示器行业发展趋势</w:t>
      </w:r>
      <w:r>
        <w:rPr>
          <w:rFonts w:hint="eastAsia"/>
        </w:rPr>
        <w:br/>
      </w:r>
      <w:r>
        <w:rPr>
          <w:rFonts w:hint="eastAsia"/>
        </w:rPr>
        <w:t>　　表 116： 电脑高清显示器行业主要驱动因素</w:t>
      </w:r>
      <w:r>
        <w:rPr>
          <w:rFonts w:hint="eastAsia"/>
        </w:rPr>
        <w:br/>
      </w:r>
      <w:r>
        <w:rPr>
          <w:rFonts w:hint="eastAsia"/>
        </w:rPr>
        <w:t>　　表 117： 电脑高清显示器行业供应链分析</w:t>
      </w:r>
      <w:r>
        <w:rPr>
          <w:rFonts w:hint="eastAsia"/>
        </w:rPr>
        <w:br/>
      </w:r>
      <w:r>
        <w:rPr>
          <w:rFonts w:hint="eastAsia"/>
        </w:rPr>
        <w:t>　　表 118： 电脑高清显示器上游原料供应商</w:t>
      </w:r>
      <w:r>
        <w:rPr>
          <w:rFonts w:hint="eastAsia"/>
        </w:rPr>
        <w:br/>
      </w:r>
      <w:r>
        <w:rPr>
          <w:rFonts w:hint="eastAsia"/>
        </w:rPr>
        <w:t>　　表 119： 电脑高清显示器主要地区不同应用客户分析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电脑高清显示器典型经销商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电脑高清显示器产品图片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全球不同产品类型电脑高清显示器销售额2021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全球不同产品类型电脑高清显示器市场份额2025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小于23英寸产品图片</w:t>
      </w:r>
      <w:r>
        <w:rPr>
          <w:rFonts w:hint="eastAsia"/>
        </w:rPr>
        <w:br/>
      </w:r>
      <w:r>
        <w:rPr>
          <w:rFonts w:hint="eastAsia"/>
        </w:rPr>
        <w:t>　　图 5： 23-27英寸产品图片</w:t>
      </w:r>
      <w:r>
        <w:rPr>
          <w:rFonts w:hint="eastAsia"/>
        </w:rPr>
        <w:br/>
      </w:r>
      <w:r>
        <w:rPr>
          <w:rFonts w:hint="eastAsia"/>
        </w:rPr>
        <w:t>　　图 6： 大于27英寸产品图片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全球不同应用电脑高清显示器市场份额2025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2025年全球前五大生产商电脑高清显示器市场份额</w:t>
      </w:r>
      <w:r>
        <w:rPr>
          <w:rFonts w:hint="eastAsia"/>
        </w:rPr>
        <w:br/>
      </w:r>
      <w:r>
        <w:rPr>
          <w:rFonts w:hint="eastAsia"/>
        </w:rPr>
        <w:t>　　图 12： 2025年全球电脑高清显示器第一梯队、第二梯队和第三梯队厂商及市场份额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全球电脑高清显示器产能、产量、产能利用率及发展趋势（2021-2032）&amp;（千件）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全球电脑高清显示器产量、需求量及发展趋势（2021-2032）&amp;（千件）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全球主要地区电脑高清显示器产量市场份额（2021-2032）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中国电脑高清显示器产能、产量、产能利用率及发展趋势（2021-2032）&amp;（千件）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中国电脑高清显示器产量、市场需求量及发展趋势（2021-2032）&amp;（千件）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全球电脑高清显示器市场销售额及增长率：（2021-2032）&amp;（万元）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全球市场电脑高清显示器市场规模：2021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全球市场电脑高清显示器价格趋势（2021-2032）&amp;（元/件）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全球主要地区电脑高清显示器销售收入（2021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全球主要地区电脑高清显示器销售收入市场份额（2021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中东市场电脑高清显示器销量及增长率（2021-2032）&amp;（千件）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中东市场电脑高清显示器收入及增长率（2021-2032）&amp;（万元）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全球不同产品类型电脑高清显示器价格走势（2021-2032）&amp;（元/件）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全球不同应用电脑高清显示器价格走势（2021-2032）&amp;（元/件）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电脑高清显示器中国企业SWOT分析</w:t>
      </w:r>
      <w:r>
        <w:rPr>
          <w:rFonts w:hint="eastAsia"/>
        </w:rPr>
        <w:br/>
      </w:r>
      <w:r>
        <w:rPr>
          <w:rFonts w:hint="eastAsia"/>
        </w:rPr>
        <w:t>　　图 43： 电脑高清显示器产业链</w:t>
      </w:r>
      <w:r>
        <w:rPr>
          <w:rFonts w:hint="eastAsia"/>
        </w:rPr>
        <w:br/>
      </w:r>
      <w:r>
        <w:rPr>
          <w:rFonts w:hint="eastAsia"/>
        </w:rPr>
        <w:t>　　图 44： 电脑高清显示器行业采购模式分析</w:t>
      </w:r>
      <w:r>
        <w:rPr>
          <w:rFonts w:hint="eastAsia"/>
        </w:rPr>
        <w:br/>
      </w:r>
      <w:r>
        <w:rPr>
          <w:rFonts w:hint="eastAsia"/>
        </w:rPr>
        <w:t>　　图 45： 电脑高清显示器行业生产模式</w:t>
      </w:r>
      <w:r>
        <w:rPr>
          <w:rFonts w:hint="eastAsia"/>
        </w:rPr>
        <w:br/>
      </w:r>
      <w:r>
        <w:rPr>
          <w:rFonts w:hint="eastAsia"/>
        </w:rPr>
        <w:t>　　图 46： 电脑高清显示器行业销售模式分析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534f39e064096" w:history="1">
        <w:r>
          <w:rPr>
            <w:rStyle w:val="Hyperlink"/>
          </w:rPr>
          <w:t>2026-2032年全球与中国电脑高清显示器行业研究及发展前景报告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534f39e064096" w:history="1">
        <w:r>
          <w:rPr>
            <w:rStyle w:val="Hyperlink"/>
          </w:rPr>
          <w:t>https://www.20087.com/9/37/DianNaoGaoQingXianShiQiDeQianJingQuShi.html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显示器哪个牌子好、电脑高清显示器分辨率多少、电脑高清线连接显示器不显示、电脑高清显示器推荐、电脑显示器排行榜、电脑高清显示器怎么调、显示器不亮主机正常、显示器高清屏、台式电脑开机显示器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c253f7f064258" w:history="1">
      <w:r>
        <w:rPr>
          <w:rStyle w:val="Hyperlink"/>
        </w:rPr>
        <w:t>2026-2032年全球与中国电脑高清显示器行业研究及发展前景报告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anNaoGaoQingXianShiQiDeQianJingQuShi.html" TargetMode="External" Id="R234534f39e0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anNaoGaoQingXianShiQiDeQianJingQuShi.html" TargetMode="External" Id="R0aac253f7f0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2026-02-08T00:09:11Z</dcterms:created>
  <dcterms:modified xsi:type="dcterms:W3CDTF">2026-02-08T01:09:11Z</dcterms:modified>
  <dc:subject>2026-2032年全球与中国电脑高清显示器行业研究及发展前景报告</dc:subject>
  <dc:title>2026-2032年全球与中国电脑高清显示器行业研究及发展前景报告</dc:title>
  <cp:keywords>2026-2032年全球与中国电脑高清显示器行业研究及发展前景报告</cp:keywords>
  <dc:description>2026-2032年全球与中国电脑高清显示器行业研究及发展前景报告</dc:description>
</cp:coreProperties>
</file>