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352be9b2542c7" w:history="1">
              <w:r>
                <w:rPr>
                  <w:rStyle w:val="Hyperlink"/>
                </w:rPr>
                <w:t>2023-2029年中国色牢度测试行业研究与发展趋势预测报告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352be9b2542c7" w:history="1">
              <w:r>
                <w:rPr>
                  <w:rStyle w:val="Hyperlink"/>
                </w:rPr>
                <w:t>2023-2029年中国色牢度测试行业研究与发展趋势预测报告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352be9b2542c7" w:history="1">
                <w:r>
                  <w:rPr>
                    <w:rStyle w:val="Hyperlink"/>
                  </w:rPr>
                  <w:t>https://www.20087.com/9/87/SeLaoDuCeShiHangYeQianJingQuShi.html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牢度测试是评价纺织品染色牢度的重要手段，包括耐摩擦、耐水洗、耐光照等多种测试方法。随着消费者对服装品质要求的提高，色牢度测试变得尤为重要。当前市场上，色牢度测试设备和技术不断更新换代，自动化和智能化水平不断提高，测试结果也越来越准确可靠。</w:t>
      </w:r>
      <w:r>
        <w:rPr>
          <w:rFonts w:hint="eastAsia"/>
        </w:rPr>
        <w:br/>
      </w:r>
      <w:r>
        <w:rPr>
          <w:rFonts w:hint="eastAsia"/>
        </w:rPr>
        <w:t>　　未来，色牢度测试的发展将主要体现在以下几个方面：一是技术革新，引入更先进的测试技术和设备，提高测试精度和效率；二是标准化建设，完善国际统一的色牢度测试标准，提高测试结果的互认度；三是智能化检测，利用大数据和人工智能技术，实现色牢度测试的智能化管理；四是环保要求，加强对测试过程中使用的化学品的安全性和环保性评估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352be9b2542c7" w:history="1">
        <w:r>
          <w:rPr>
            <w:rStyle w:val="Hyperlink"/>
          </w:rPr>
          <w:t>2023-2029年中国色牢度测试行业研究与发展趋势预测报告</w:t>
        </w:r>
      </w:hyperlink>
      <w:r>
        <w:rPr>
          <w:rFonts w:hint="eastAsia"/>
        </w:rPr>
        <w:t>》全面分析了色牢度测试行业的现状，深入探讨了色牢度测试市场需求、市场规模及价格波动。色牢度测试报告探讨了产业链关键环节，并对色牢度测试各细分市场进行了研究。同时，基于权威数据和专业分析，科学预测了色牢度测试市场前景与发展趋势。此外，还评估了色牢度测试重点企业的经营状况，包括品牌影响力、市场集中度以及竞争格局，并审慎剖析了潜在风险与机遇。色牢度测试报告以其专业性、科学性和权威性，成为色牢度测试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色牢度测试产业概述</w:t>
      </w:r>
      <w:r>
        <w:rPr>
          <w:rFonts w:hint="eastAsia"/>
        </w:rPr>
        <w:br/>
      </w:r>
      <w:r>
        <w:rPr>
          <w:rFonts w:hint="eastAsia"/>
        </w:rPr>
        <w:t>　　第一节 色牢度测试定义</w:t>
      </w:r>
      <w:r>
        <w:rPr>
          <w:rFonts w:hint="eastAsia"/>
        </w:rPr>
        <w:br/>
      </w:r>
      <w:r>
        <w:rPr>
          <w:rFonts w:hint="eastAsia"/>
        </w:rPr>
        <w:t>　　第二节 色牢度测试行业特点</w:t>
      </w:r>
      <w:r>
        <w:rPr>
          <w:rFonts w:hint="eastAsia"/>
        </w:rPr>
        <w:br/>
      </w:r>
      <w:r>
        <w:rPr>
          <w:rFonts w:hint="eastAsia"/>
        </w:rPr>
        <w:t>　　第三节 色牢度测试产业链分析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中国色牢度测试行业运行环境分析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中国色牢度测试运行经济环境分析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中国色牢度测试产业政策环境分析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一、色牢度测试行业监管体制</w:t>
      </w:r>
      <w:r>
        <w:rPr>
          <w:rFonts w:hint="eastAsia"/>
        </w:rPr>
        <w:br/>
      </w:r>
      <w:r>
        <w:rPr>
          <w:rFonts w:hint="eastAsia"/>
        </w:rPr>
        <w:t>　　　　二、色牢度测试行业主要法规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三、主要色牢度测试产业政策</w:t>
      </w:r>
      <w:r>
        <w:rPr>
          <w:rFonts w:hint="eastAsia"/>
        </w:rPr>
        <w:br/>
      </w:r>
      <w:r>
        <w:rPr>
          <w:rFonts w:hint="eastAsia"/>
        </w:rPr>
        <w:t>　　第三节 中国色牢度测试产业社会环境分析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国外色牢度测试行业发展态势分析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国外色牢度测试市场发展现状分析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国外主要国家色牢度测试市场现状</w:t>
      </w:r>
      <w:r>
        <w:rPr>
          <w:rFonts w:hint="eastAsia"/>
        </w:rPr>
        <w:br/>
      </w:r>
      <w:r>
        <w:rPr>
          <w:rFonts w:hint="eastAsia"/>
        </w:rPr>
        <w:t>　　第三节 国外色牢度测试行业发展趋势预测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中国色牢度测试行业市场分析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2017-2022年中国色牢度测试行业规模情况</w:t>
      </w:r>
      <w:r>
        <w:rPr>
          <w:rFonts w:hint="eastAsia"/>
        </w:rPr>
        <w:br/>
      </w:r>
      <w:r>
        <w:rPr>
          <w:rFonts w:hint="eastAsia"/>
        </w:rPr>
        <w:t>　　　　一、色牢度测试行业市场规模情况分析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二、色牢度测试行业单位规模情况</w:t>
      </w:r>
      <w:r>
        <w:rPr>
          <w:rFonts w:hint="eastAsia"/>
        </w:rPr>
        <w:br/>
      </w:r>
      <w:r>
        <w:rPr>
          <w:rFonts w:hint="eastAsia"/>
        </w:rPr>
        <w:t>　　　　三、色牢度测试行业人员规模情况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2017-2022年中国色牢度测试行业财务能力分析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一、色牢度测试行业盈利能力分析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二、色牢度测试行业偿债能力分析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三、色牢度测试行业营运能力分析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四、色牢度测试行业发展能力分析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2021-2022年中国色牢度测试行业热点动态</w:t>
      </w:r>
      <w:r>
        <w:rPr>
          <w:rFonts w:hint="eastAsia"/>
        </w:rPr>
        <w:br/>
      </w:r>
      <w:r>
        <w:rPr>
          <w:rFonts w:hint="eastAsia"/>
        </w:rPr>
        <w:t>　　第四节 2022年中国色牢度测试行业面临的挑战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中国重点地区色牢度测试行业市场调研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重点地区（一）色牢度测试市场调研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重点地区（二）色牢度测试市场调研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重点地区（三）色牢度测试市场调研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重点地区（四）色牢度测试市场调研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重点地区（五）色牢度测试市场调研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中国色牢度测试行业价格走势及影响因素分析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国内色牢度测试行业价格回顾</w:t>
      </w:r>
      <w:r>
        <w:rPr>
          <w:rFonts w:hint="eastAsia"/>
        </w:rPr>
        <w:br/>
      </w:r>
      <w:r>
        <w:rPr>
          <w:rFonts w:hint="eastAsia"/>
        </w:rPr>
        <w:t>　　第二节 国内色牢度测试行业价格走势预测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国内色牢度测试行业价格影响因素分析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中国色牢度测试行业客户调研</w:t>
      </w:r>
      <w:r>
        <w:rPr>
          <w:rFonts w:hint="eastAsia"/>
        </w:rPr>
        <w:br/>
      </w:r>
      <w:r>
        <w:rPr>
          <w:rFonts w:hint="eastAsia"/>
        </w:rPr>
        <w:t>　　　　一、色牢度测试行业客户偏好调查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二、客户对色牢度测试品牌的首要认知渠道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三、色牢度测试品牌忠诚度调查</w:t>
      </w:r>
      <w:r>
        <w:rPr>
          <w:rFonts w:hint="eastAsia"/>
        </w:rPr>
        <w:br/>
      </w:r>
      <w:r>
        <w:rPr>
          <w:rFonts w:hint="eastAsia"/>
        </w:rPr>
        <w:t>　　　　四、色牢度测试行业客户消费理念调研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中国色牢度测试行业竞争格局分析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2022年色牢度测试行业集中度分析</w:t>
      </w:r>
      <w:r>
        <w:rPr>
          <w:rFonts w:hint="eastAsia"/>
        </w:rPr>
        <w:br/>
      </w:r>
      <w:r>
        <w:rPr>
          <w:rFonts w:hint="eastAsia"/>
        </w:rPr>
        <w:t>　　　　一、色牢度测试市场集中度分析</w:t>
      </w:r>
      <w:r>
        <w:rPr>
          <w:rFonts w:hint="eastAsia"/>
        </w:rPr>
        <w:br/>
      </w:r>
      <w:r>
        <w:rPr>
          <w:rFonts w:hint="eastAsia"/>
        </w:rPr>
        <w:t>　　　　二、色牢度测试企业集中度分析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2021-2022年色牢度测试行业竞争格局分析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一、色牢度测试行业竞争策略分析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二、色牢度测试行业竞争格局展望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三、我国色牢度测试市场竞争趋势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色牢度测试行业重点企业发展调研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色牢度测试企业发展策略分析</w:t>
      </w:r>
      <w:r>
        <w:rPr>
          <w:rFonts w:hint="eastAsia"/>
        </w:rPr>
        <w:br/>
      </w:r>
      <w:r>
        <w:rPr>
          <w:rFonts w:hint="eastAsia"/>
        </w:rPr>
        <w:t>　　第一节 色牢度测试市场策略分析</w:t>
      </w:r>
      <w:r>
        <w:rPr>
          <w:rFonts w:hint="eastAsia"/>
        </w:rPr>
        <w:br/>
      </w:r>
      <w:r>
        <w:rPr>
          <w:rFonts w:hint="eastAsia"/>
        </w:rPr>
        <w:t>　　　　一、色牢度测试价格策略分析</w:t>
      </w:r>
      <w:r>
        <w:rPr>
          <w:rFonts w:hint="eastAsia"/>
        </w:rPr>
        <w:br/>
      </w:r>
      <w:r>
        <w:rPr>
          <w:rFonts w:hint="eastAsia"/>
        </w:rPr>
        <w:t>　　　　二、色牢度测试渠道策略分析</w:t>
      </w:r>
      <w:r>
        <w:rPr>
          <w:rFonts w:hint="eastAsia"/>
        </w:rPr>
        <w:br/>
      </w:r>
      <w:r>
        <w:rPr>
          <w:rFonts w:hint="eastAsia"/>
        </w:rPr>
        <w:t>　　第二节 色牢度测试销售策略分析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提高色牢度测试企业竞争力的策略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一、提高中国色牢度测试企业核心竞争力的对策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二、色牢度测试企业提升竞争力的主要方向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三、影响色牢度测试企业核心竞争力的因素及提升途径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四、提高色牢度测试企业竞争力的策略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色牢度测试行业投资风险与控制策略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色牢度测试行业SWOT模型分析</w:t>
      </w:r>
      <w:r>
        <w:rPr>
          <w:rFonts w:hint="eastAsia"/>
        </w:rPr>
        <w:br/>
      </w:r>
      <w:r>
        <w:rPr>
          <w:rFonts w:hint="eastAsia"/>
        </w:rPr>
        <w:t>　　　　一、色牢度测试行业优势分析</w:t>
      </w:r>
      <w:r>
        <w:rPr>
          <w:rFonts w:hint="eastAsia"/>
        </w:rPr>
        <w:br/>
      </w:r>
      <w:r>
        <w:rPr>
          <w:rFonts w:hint="eastAsia"/>
        </w:rPr>
        <w:t>　　　　二、色牢度测试行业劣势分析</w:t>
      </w:r>
      <w:r>
        <w:rPr>
          <w:rFonts w:hint="eastAsia"/>
        </w:rPr>
        <w:br/>
      </w:r>
      <w:r>
        <w:rPr>
          <w:rFonts w:hint="eastAsia"/>
        </w:rPr>
        <w:t>　　　　三、色牢度测试行业机会分析</w:t>
      </w:r>
      <w:r>
        <w:rPr>
          <w:rFonts w:hint="eastAsia"/>
        </w:rPr>
        <w:br/>
      </w:r>
      <w:r>
        <w:rPr>
          <w:rFonts w:hint="eastAsia"/>
        </w:rPr>
        <w:t>　　　　四、色牢度测试行业风险分析</w:t>
      </w:r>
      <w:r>
        <w:rPr>
          <w:rFonts w:hint="eastAsia"/>
        </w:rPr>
        <w:br/>
      </w:r>
      <w:r>
        <w:rPr>
          <w:rFonts w:hint="eastAsia"/>
        </w:rPr>
        <w:t>　　第二节 色牢度测试行业投资风险及控制策略分析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一、色牢度测试市场风险及控制策略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二、色牢度测试行业政策风险及控制策略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三、色牢度测试行业经营风险及控制策略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四、色牢度测试同业竞争风险及控制策略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五、色牢度测试行业其他风险及控制策略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2023-2029年中国色牢度测试行业投资潜力及发展趋势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2023-2029年色牢度测试行业投资潜力分析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一、色牢度测试行业重点可投资领域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二、色牢度测试行业目标市场需求潜力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三、色牢度测试行业投资潜力综合评判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中智:林:：2023-2029年中国色牢度测试行业发展趋势分析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一、2023年色牢度测试市场前景分析</w:t>
      </w:r>
      <w:r>
        <w:rPr>
          <w:rFonts w:hint="eastAsia"/>
        </w:rPr>
        <w:br/>
      </w:r>
      <w:r>
        <w:rPr>
          <w:rFonts w:hint="eastAsia"/>
        </w:rPr>
        <w:t>　　　　二、2023年色牢度测试发展趋势预测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三、2023-2029年我国色牢度测试行业发展剖析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五、未来色牢度测试行业发展变局剖析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色牢度测试行业历程</w:t>
      </w:r>
      <w:r>
        <w:rPr>
          <w:rFonts w:hint="eastAsia"/>
        </w:rPr>
        <w:br/>
      </w:r>
      <w:r>
        <w:rPr>
          <w:rFonts w:hint="eastAsia"/>
        </w:rPr>
        <w:t>　　图表 色牢度测试行业生命周期</w:t>
      </w:r>
      <w:r>
        <w:rPr>
          <w:rFonts w:hint="eastAsia"/>
        </w:rPr>
        <w:br/>
      </w:r>
      <w:r>
        <w:rPr>
          <w:rFonts w:hint="eastAsia"/>
        </w:rPr>
        <w:t>　　图表 色牢度测试行业产业链分析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2017-2022年色牢度测试行业市场容量统计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2017-2022年中国色牢度测试行业市场规模及增长情况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2017-2022年中国色牢度测试行业销售收入分析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2017-2022年中国色牢度测试行业盈利情况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2017-2022年中国色牢度测试行业利润总额分析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2017-2022年中国色牢度测试行业企业数量情况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2017-2022年中国色牢度测试行业企业平均规模情况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2017-2022年中国色牢度测试行业竞争力分析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2017-2022年中国色牢度测试行业盈利能力分析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2017-2022年中国色牢度测试行业运营能力分析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2017-2022年中国色牢度测试行业偿债能力分析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2017-2022年中国色牢度测试行业发展能力分析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2017-2022年中国色牢度测试行业经营效益分析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**地区色牢度测试市场规模及增长情况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**地区色牢度测试行业市场需求情况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**地区色牢度测试市场规模及增长情况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**地区色牢度测试行业市场需求情况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**地区色牢度测试市场规模及增长情况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**地区色牢度测试行业市场需求情况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色牢度测试重点企业（一）基本信息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色牢度测试重点企业（一）经营情况分析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色牢度测试重点企业（一）盈利能力情况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色牢度测试重点企业（一）偿债能力情况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色牢度测试重点企业（一）运营能力情况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色牢度测试重点企业（一）成长能力情况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色牢度测试重点企业（二）基本信息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色牢度测试重点企业（二）经营情况分析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色牢度测试重点企业（二）盈利能力情况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色牢度测试重点企业（二）偿债能力情况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色牢度测试重点企业（二）运营能力情况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色牢度测试重点企业（二）成长能力情况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2023-2029年中国色牢度测试行业市场容量预测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2023-2029年中国色牢度测试行业市场规模预测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2023-2029年中国色牢度测试市场前景分析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2023-2029年中国色牢度测试行业发展趋势预测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352be9b2542c7" w:history="1">
        <w:r>
          <w:rPr>
            <w:rStyle w:val="Hyperlink"/>
          </w:rPr>
          <w:t>2023-2029年中国色牢度测试行业研究与发展趋势预测报告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352be9b2542c7" w:history="1">
        <w:r>
          <w:rPr>
            <w:rStyle w:val="Hyperlink"/>
          </w:rPr>
          <w:t>https://www.20087.com/9/87/SeLaoDuCeShiHangYeQianJingQuShi.html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adcf7f6a54205" w:history="1">
      <w:r>
        <w:rPr>
          <w:rStyle w:val="Hyperlink"/>
        </w:rPr>
        <w:t>2023-2029年中国色牢度测试行业研究与发展趋势预测报告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eLaoDuCeShiHangYeQianJingQuShi.html" TargetMode="External" Id="R455352be9b25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eLaoDuCeShiHangYeQianJingQuShi.html" TargetMode="External" Id="R09eadcf7f6a5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2022-12-20T22:55:34Z</dcterms:created>
  <dcterms:modified xsi:type="dcterms:W3CDTF">2022-12-20T23:55:34Z</dcterms:modified>
  <dc:subject>2023-2029年中国色牢度测试行业研究与发展趋势预测报告</dc:subject>
  <dc:title>2023-2029年中国色牢度测试行业研究与发展趋势预测报告</dc:title>
  <cp:keywords>2023-2029年中国色牢度测试行业研究与发展趋势预测报告</cp:keywords>
  <dc:description>2023-2029年中国色牢度测试行业研究与发展趋势预测报告</dc:description>
</cp:coreProperties>
</file>