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e1f7c74540d3" w:history="1">
              <w:r>
                <w:rPr>
                  <w:rStyle w:val="Hyperlink"/>
                </w:rPr>
                <w:t>2026-2032年中国录音电话机市场研究及投资前景分析报告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e1f7c74540d3" w:history="1">
              <w:r>
                <w:rPr>
                  <w:rStyle w:val="Hyperlink"/>
                </w:rPr>
                <w:t>2026-2032年中国录音电话机市场研究及投资前景分析报告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e1f7c74540d3" w:history="1">
                <w:r>
                  <w:rPr>
                    <w:rStyle w:val="Hyperlink"/>
                  </w:rPr>
                  <w:t>https://www.20087.com/A/21/LuYinDianHuaJiHangYeDiaoYanBaoGao.html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在商务沟通、客户服务、法律证据保存等领域扮演着重要角色。随着信息技术的发展，现代录音电话机已集成数字录音、云存储、语音识别等功能，提供便捷的录音管理与检索服务。加密技术和合规性成为产品设计的重点，确保通话内容的安全与隐私保护。</w:t>
      </w:r>
      <w:r>
        <w:rPr>
          <w:rFonts w:hint="eastAsia"/>
        </w:rPr>
        <w:br/>
      </w:r>
      <w:r>
        <w:rPr>
          <w:rFonts w:hint="eastAsia"/>
        </w:rPr>
        <w:t>　　未来录音电话机将更紧密地与AI技术结合，如通过自然语言处理提升语音转文字的准确率，利用大数据分析优化客户服务体验。随着远程办公的普及，云端互联和多平台兼容性将成为产品标配，支持跨设备无缝录音与同步。同时，为应对日益严格的隐私法规，开发具有更强数据保护机制的产品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e1f7c74540d3" w:history="1">
        <w:r>
          <w:rPr>
            <w:rStyle w:val="Hyperlink"/>
          </w:rPr>
          <w:t>2026-2032年中国录音电话机市场研究及投资前景分析报告</w:t>
        </w:r>
      </w:hyperlink>
      <w:r>
        <w:rPr>
          <w:rFonts w:hint="eastAsia"/>
        </w:rPr>
        <w:t>》依托国家统计局、相关行业协会的详实数据资料，系统解析了录音电话机行业的产业链结构、市场规模及需求现状，并对价格动态进行了解读。报告客观呈现了录音电话机行业发展状况，科学预测了市场前景与未来趋势，同时聚焦录音电话机重点企业，分析了市场竞争格局、集中度及品牌影响力。此外，报告通过细分市场领域，挖掘了录音电话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录音电话机行业概述</w:t>
      </w:r>
      <w:r>
        <w:rPr>
          <w:rFonts w:hint="eastAsia"/>
        </w:rPr>
        <w:br/>
      </w:r>
      <w:r>
        <w:rPr>
          <w:rFonts w:hint="eastAsia"/>
        </w:rPr>
        <w:t>　　第一节 录音电话机行业界定</w:t>
      </w:r>
      <w:r>
        <w:rPr>
          <w:rFonts w:hint="eastAsia"/>
        </w:rPr>
        <w:br/>
      </w:r>
      <w:r>
        <w:rPr>
          <w:rFonts w:hint="eastAsia"/>
        </w:rPr>
        <w:t>　　第二节 录音电话机行业发展历程</w:t>
      </w:r>
      <w:r>
        <w:rPr>
          <w:rFonts w:hint="eastAsia"/>
        </w:rPr>
        <w:br/>
      </w:r>
      <w:r>
        <w:rPr>
          <w:rFonts w:hint="eastAsia"/>
        </w:rPr>
        <w:t>　　第三节 录音电话机产业链分析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二、录音电话机产业链模型分析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一、录音电话机行业相关政策</w:t>
      </w:r>
      <w:r>
        <w:rPr>
          <w:rFonts w:hint="eastAsia"/>
        </w:rPr>
        <w:br/>
      </w:r>
      <w:r>
        <w:rPr>
          <w:rFonts w:hint="eastAsia"/>
        </w:rPr>
        <w:t>　　　　二、录音电话机行业相关标准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2025-2026年录音电话机行业技术发展现状及趋势分析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2020-2025年中国录音电话机行业总体规模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中国录音电话机行业盈利情况分析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一、2020-2025年录音电话机行业产量统计分析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二、录音电话机行业区域产量分析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三、2026-2032年中国录音电话机行业产量预测分析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中国录音电话机行业需求概况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一、2020-2025年中国录音电话机行业需求情况分析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二、2026年中国录音电话机行业市场需求特点分析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三、2026-2032年中国录音电话机市场需求预测分析分析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录音电话机产业供需平衡状况分析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录音电话机行业区域市场分布情况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录音电话机细分市场（一）发展研究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录音电话机细分市场（二）发展研究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一、录音电话机市场集中度分析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二、录音电话机企业集中度分析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三、录音电话机区域集中度分析</w:t>
      </w:r>
      <w:r>
        <w:rPr>
          <w:rFonts w:hint="eastAsia"/>
        </w:rPr>
        <w:br/>
      </w:r>
      <w:r>
        <w:rPr>
          <w:rFonts w:hint="eastAsia"/>
        </w:rPr>
        <w:t>　　第二节 录音电话机行业竞争格局分析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一、2025-2026年录音电话机行业竞争分析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二、2025-2026年中外录音电话机产品竞争分析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三、2020-2025年中国录音电话机市场竞争分析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四、2026-2032年国内主要录音电话机企业动向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二、济研：现行录音电话机行业多样化经营的方向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我国录音电话机行业前景与机遇分析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一、我国录音电话机行业发展前景</w:t>
      </w:r>
      <w:r>
        <w:rPr>
          <w:rFonts w:hint="eastAsia"/>
        </w:rPr>
        <w:br/>
      </w:r>
      <w:r>
        <w:rPr>
          <w:rFonts w:hint="eastAsia"/>
        </w:rPr>
        <w:t>　　　　二、我国录音电话机发展机遇分析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三、2025-2026年录音电话机的发展机遇分析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四、新冠疫情对录音电话机行业的影响分析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2026-2032年中国录音电话机市场趋势分析</w:t>
      </w:r>
      <w:r>
        <w:rPr>
          <w:rFonts w:hint="eastAsia"/>
        </w:rPr>
        <w:br/>
      </w:r>
      <w:r>
        <w:rPr>
          <w:rFonts w:hint="eastAsia"/>
        </w:rPr>
        <w:t>　　　　一、录音电话机市场趋势总结</w:t>
      </w:r>
      <w:r>
        <w:rPr>
          <w:rFonts w:hint="eastAsia"/>
        </w:rPr>
        <w:br/>
      </w:r>
      <w:r>
        <w:rPr>
          <w:rFonts w:hint="eastAsia"/>
        </w:rPr>
        <w:t>　　　　二、录音电话机发展趋势分析</w:t>
      </w:r>
      <w:r>
        <w:rPr>
          <w:rFonts w:hint="eastAsia"/>
        </w:rPr>
        <w:br/>
      </w:r>
      <w:r>
        <w:rPr>
          <w:rFonts w:hint="eastAsia"/>
        </w:rPr>
        <w:t>　　　　三、录音电话机市场发展空间</w:t>
      </w:r>
      <w:r>
        <w:rPr>
          <w:rFonts w:hint="eastAsia"/>
        </w:rPr>
        <w:br/>
      </w:r>
      <w:r>
        <w:rPr>
          <w:rFonts w:hint="eastAsia"/>
        </w:rPr>
        <w:t>　　　　四、录音电话机产业政策趋向</w:t>
      </w:r>
      <w:r>
        <w:rPr>
          <w:rFonts w:hint="eastAsia"/>
        </w:rPr>
        <w:br/>
      </w:r>
      <w:r>
        <w:rPr>
          <w:rFonts w:hint="eastAsia"/>
        </w:rPr>
        <w:t>　　　　五、录音电话机技术革新趋势</w:t>
      </w:r>
      <w:r>
        <w:rPr>
          <w:rFonts w:hint="eastAsia"/>
        </w:rPr>
        <w:br/>
      </w:r>
      <w:r>
        <w:rPr>
          <w:rFonts w:hint="eastAsia"/>
        </w:rPr>
        <w:t>　　　　六、录音电话机价格走势分析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七、国际环境对录音电话机行业的影响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录音电话机行业投资机会、投资风险及控制策略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2026-2032年中国录音电话机行业投资机会</w:t>
      </w:r>
      <w:r>
        <w:rPr>
          <w:rFonts w:hint="eastAsia"/>
        </w:rPr>
        <w:br/>
      </w:r>
      <w:r>
        <w:rPr>
          <w:rFonts w:hint="eastAsia"/>
        </w:rPr>
        <w:t>　　　　一、录音电话机市场前景</w:t>
      </w:r>
      <w:r>
        <w:rPr>
          <w:rFonts w:hint="eastAsia"/>
        </w:rPr>
        <w:br/>
      </w:r>
      <w:r>
        <w:rPr>
          <w:rFonts w:hint="eastAsia"/>
        </w:rPr>
        <w:t>　　　　二、录音电话机投资机会</w:t>
      </w:r>
      <w:r>
        <w:rPr>
          <w:rFonts w:hint="eastAsia"/>
        </w:rPr>
        <w:br/>
      </w:r>
      <w:r>
        <w:rPr>
          <w:rFonts w:hint="eastAsia"/>
        </w:rPr>
        <w:t>　　第二节 录音电话机行业投资效益分析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影响录音电话机行业发展的主要因素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四、录音电话机行业发展面临的挑战分析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五、录音电话机行业发展面临的机遇分析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中智林~：录音电话机行业投资风险及控制策略分析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一、录音电话机市场风险及控制策略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二、录音电话机政策风险及控制策略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三、录音电话机经营风险及控制策略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四、录音电话机行业技术风险及控制策略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五、录音电话机同业竞争风险及控制策略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录音电话机重点企业经营情况分析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2026-2032年中国录音电话机市场规模预测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2026-2032年中国录音电话机行业利润预测</w:t>
      </w:r>
      <w:r>
        <w:rPr>
          <w:rFonts w:hint="eastAsia"/>
        </w:rPr>
        <w:br/>
      </w:r>
      <w:r>
        <w:rPr>
          <w:rFonts w:hint="eastAsia"/>
        </w:rPr>
        <w:t>　　图表 2026年录音电话机行业壁垒</w:t>
      </w:r>
      <w:r>
        <w:rPr>
          <w:rFonts w:hint="eastAsia"/>
        </w:rPr>
        <w:br/>
      </w:r>
      <w:r>
        <w:rPr>
          <w:rFonts w:hint="eastAsia"/>
        </w:rPr>
        <w:t>　　图表 2026年录音电话机市场前景分析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2026-2032年中国录音电话机市场需求预测</w:t>
      </w:r>
      <w:r>
        <w:rPr>
          <w:rFonts w:hint="eastAsia"/>
        </w:rPr>
        <w:br/>
      </w:r>
      <w:r>
        <w:rPr>
          <w:rFonts w:hint="eastAsia"/>
        </w:rPr>
        <w:t>　　图表 2026年录音电话机发展趋势预测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e1f7c74540d3" w:history="1">
        <w:r>
          <w:rPr>
            <w:rStyle w:val="Hyperlink"/>
          </w:rPr>
          <w:t>2026-2032年中国录音电话机市场研究及投资前景分析报告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e1f7c74540d3" w:history="1">
        <w:r>
          <w:rPr>
            <w:rStyle w:val="Hyperlink"/>
          </w:rPr>
          <w:t>https://www.20087.com/A/21/LuYinDianHuaJiHangYeDiaoYanBaoGao.html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1c490520400e" w:history="1">
      <w:r>
        <w:rPr>
          <w:rStyle w:val="Hyperlink"/>
        </w:rPr>
        <w:t>2026-2032年中国录音电话机市场研究及投资前景分析报告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uYinDianHuaJiHangYeDiaoYanBaoGao.html" TargetMode="External" Id="R6d33e1f7c745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uYinDianHuaJiHangYeDiaoYanBaoGao.html" TargetMode="External" Id="Rc1bf1c49052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2025-11-23T04:29:00Z</dcterms:created>
  <dcterms:modified xsi:type="dcterms:W3CDTF">2025-11-23T05:29:00Z</dcterms:modified>
  <dc:subject>2026-2032年中国录音电话机市场研究及投资前景分析报告</dc:subject>
  <dc:title>2026-2032年中国录音电话机市场研究及投资前景分析报告</dc:title>
  <cp:keywords>2026-2032年中国录音电话机市场研究及投资前景分析报告</cp:keywords>
  <dc:description>2026-2032年中国录音电话机市场研究及投资前景分析报告</dc:description>
</cp:coreProperties>
</file>