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d105259a4ae0" w:history="1">
              <w:r>
                <w:rPr>
                  <w:rStyle w:val="Hyperlink"/>
                </w:rPr>
                <w:t>2025-2031年中国地理信息系统（GIS）行业现状研究分析及市场前景预测报告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d105259a4ae0" w:history="1">
              <w:r>
                <w:rPr>
                  <w:rStyle w:val="Hyperlink"/>
                </w:rPr>
                <w:t>2025-2031年中国地理信息系统（GIS）行业现状研究分析及市场前景预测报告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d105259a4ae0" w:history="1">
                <w:r>
                  <w:rPr>
                    <w:rStyle w:val="Hyperlink"/>
                  </w:rPr>
                  <w:t>https://www.20087.com/0/08/DiLiXinXiXiTongGISShiChangXuQiuF.html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数据可视化和空间分析的强大工具，近年来在城市管理、自然资源规划、灾害预警等多个领域展现出巨大潜力。云GIS和开源GIS软件的兴起，降低了GIS技术的使用门槛，促进了跨行业应用的创新。同时，高精度卫星影像和无人机航拍技术的结合，提高了GIS数据的分辨率和更新频率。</w:t>
      </w:r>
      <w:r>
        <w:rPr>
          <w:rFonts w:hint="eastAsia"/>
        </w:rPr>
        <w:br/>
      </w:r>
      <w:r>
        <w:rPr>
          <w:rFonts w:hint="eastAsia"/>
        </w:rPr>
        <w:t>　　未来，GIS将更加深度融合AI和大数据。一方面，深度学习算法的应用，如图像识别和自然语言处理，将提升GIS的空间分析能力和自动化水平。另一方面，实时数据流的集成，如物联网传感器和社交媒体信息，将使GIS系统能够进行动态监测和预测分析。此外，增强现实（AR）和虚拟现实（VR）技术的融合，将提供沉浸式的GIS体验，如虚拟地形漫游和城市规划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d105259a4ae0" w:history="1">
        <w:r>
          <w:rPr>
            <w:rStyle w:val="Hyperlink"/>
          </w:rPr>
          <w:t>2025-2031年中国地理信息系统（GIS）行业现状研究分析及市场前景预测报告</w:t>
        </w:r>
      </w:hyperlink>
      <w:r>
        <w:rPr>
          <w:rFonts w:hint="eastAsia"/>
        </w:rPr>
        <w:t>》全面梳理了地理信息系统（GIS）产业链，结合市场需求和市场规模等数据，深入剖析地理信息系统（GIS）行业现状。报告详细探讨了地理信息系统（GIS）市场竞争格局，重点关注重点企业及其品牌影响力，并分析了地理信息系统（GIS）价格机制和细分市场特征。通过对地理信息系统（GIS）技术现状及未来方向的评估，报告展望了地理信息系统（GI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地理信息系统（GIS）行业概述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地理信息系统（GIS）行业定义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2025年中国地理信息系统（GIS）行业发展环境分析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2025年中国地理信息系统（GIS）行业现状分析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地理信息系统（GIS）行业概况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二、2025-2031年中国地理信息系统（GIS）行业发展预测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地理信息系统（GIS）行业市场现况分析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二、2025-2031年中国地理信息系统（GIS）行业市场发展预测</w:t>
      </w:r>
      <w:r>
        <w:rPr>
          <w:rFonts w:hint="eastAsia"/>
        </w:rPr>
        <w:br/>
      </w:r>
      <w:r>
        <w:rPr>
          <w:rFonts w:hint="eastAsia"/>
        </w:rPr>
        <w:t>　　第三节 影响地理信息系统（GIS）行业供需状况的主要因素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二、2025-2031年中国地理信息系统（GIS）行业供需平衡趋势预测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2025年中国地理信息系统（GIS）所属行业数据监测分析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2025年中国地理信息系统（GIS）行业区域市场情况分析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地理信息系统（GIS）行业需求地域分布结构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地理信息系统（GIS）行业渠道格局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地理信息系统（GIS）行业渠道形式</w:t>
      </w:r>
      <w:r>
        <w:rPr>
          <w:rFonts w:hint="eastAsia"/>
        </w:rPr>
        <w:br/>
      </w:r>
      <w:r>
        <w:rPr>
          <w:rFonts w:hint="eastAsia"/>
        </w:rPr>
        <w:t>　　第五节 地理信息系统（GIS）行业渠道要素对比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2025年中国地理信息系统（GIS）行业竞争情况分析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2025-2031年中国地理信息系统（GIS）行业市场竞争策略展望分析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2025年中国地理信息系统（GIS）主要企业发展概述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2025-2031年中国地理信息系统（GIS）行业发展预测分析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地理信息系统（GIS）行业供需预测分析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一、地理信息系统（GIS）行业供给预测分析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二、地理信息系统（GIS）行业需求预测分析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2025-2031年中国地理信息系统（GIS）行业投资战略研究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一、地理信息系统（GIS）行业投资规划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二、地理信息系统（GIS）行业投资策略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2025-2031年中国地理信息系统（GIS）行业投资机会与风险分析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对地理信息系统（GIS）行业投资建议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中⋅智⋅林⋅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d105259a4ae0" w:history="1">
        <w:r>
          <w:rPr>
            <w:rStyle w:val="Hyperlink"/>
          </w:rPr>
          <w:t>2025-2031年中国地理信息系统（GIS）行业现状研究分析及市场前景预测报告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d105259a4ae0" w:history="1">
        <w:r>
          <w:rPr>
            <w:rStyle w:val="Hyperlink"/>
          </w:rPr>
          <w:t>https://www.20087.com/0/08/DiLiXinXiXiTongGISShiChangXuQiuF.html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3326fe8d43e9" w:history="1">
      <w:r>
        <w:rPr>
          <w:rStyle w:val="Hyperlink"/>
        </w:rPr>
        <w:t>2025-2031年中国地理信息系统（GIS）行业现状研究分析及市场前景预测报告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LiXinXiXiTongGISShiChangXuQiuF.html" TargetMode="External" Id="R8a1cd105259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LiXinXiXiTongGISShiChangXuQiuF.html" TargetMode="External" Id="R93333326fe8d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2025-03-26T00:19:00Z</dcterms:created>
  <dcterms:modified xsi:type="dcterms:W3CDTF">2025-03-26T01:19:00Z</dcterms:modified>
  <dc:subject>2025-2031年中国地理信息系统（GIS）行业现状研究分析及市场前景预测报告</dc:subject>
  <dc:title>2025-2031年中国地理信息系统（GIS）行业现状研究分析及市场前景预测报告</dc:title>
  <cp:keywords>2025-2031年中国地理信息系统（GIS）行业现状研究分析及市场前景预测报告</cp:keywords>
  <dc:description>2025-2031年中国地理信息系统（GIS）行业现状研究分析及市场前景预测报告</dc:description>
</cp:coreProperties>
</file>