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65c8217d4d36" w:history="1">
              <w:r>
                <w:rPr>
                  <w:rStyle w:val="Hyperlink"/>
                </w:rPr>
                <w:t>2025-2031年全球与中国智能天线市场调查研究及前景分析报告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65c8217d4d36" w:history="1">
              <w:r>
                <w:rPr>
                  <w:rStyle w:val="Hyperlink"/>
                </w:rPr>
                <w:t>2025-2031年全球与中国智能天线市场调查研究及前景分析报告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d65c8217d4d36" w:history="1">
                <w:r>
                  <w:rPr>
                    <w:rStyle w:val="Hyperlink"/>
                  </w:rPr>
                  <w:t>https://www.20087.com/0/28/ZhiNengTianXianHangYeQianJing.html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天线技术，尤其是多输入多输出(MIMO)天线系统，在移动通信、无线局域网、卫星通信等领域扮演着至关重要的角色。它通过动态调整波束方向和形状，有效提高信号覆盖范围和传输质量，降低干扰。目前，5G通信技术的推广，对智能天线的高频、宽带、大规模阵列设计提出了更高要求。此外，智能天线正逐步集成自适应算法和机器学习技术，以实现更高效的信号处理和资源管理。</w:t>
      </w:r>
      <w:r>
        <w:rPr>
          <w:rFonts w:hint="eastAsia"/>
        </w:rPr>
        <w:br/>
      </w:r>
      <w:r>
        <w:rPr>
          <w:rFonts w:hint="eastAsia"/>
        </w:rPr>
        <w:t>　　未来，智能天线技术将紧密跟随6G通信、物联网(IoT)等新兴通信技术的发展，向更高频率段、更大规模天线阵列、更智能的算法集成方向演进。毫米波、太赫兹频段的智能天线研究将成为热点，以支撑更高速率的数据传输。同时，与空间分集、波束成形技术的深度融合，将进一步提升无线网络的容量和连接可靠性。此外，智能天线的小型化、低成本化设计，以及与环境感知、能效优化技术的结合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d65c8217d4d36" w:history="1">
        <w:r>
          <w:rPr>
            <w:rStyle w:val="Hyperlink"/>
          </w:rPr>
          <w:t>2025-2031年全球与中国智能天线市场调查研究及前景分析报告</w:t>
        </w:r>
      </w:hyperlink>
      <w:r>
        <w:rPr>
          <w:rFonts w:hint="eastAsia"/>
        </w:rPr>
        <w:t>》通过全面的行业调研，系统梳理了智能天线产业链的各个环节，详细分析了智能天线市场规模、需求变化及价格趋势。报告结合当前智能天线行业现状，科学预测了市场前景与发展方向，并解读了重点企业的竞争格局、市场集中度及品牌表现。同时，报告对智能天线细分市场进行了深入探讨，结合智能天线技术现状与SWOT分析，揭示了智能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智能天线行业概述及市场现状分析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智能天线行业介绍</w:t>
      </w:r>
      <w:r>
        <w:rPr>
          <w:rFonts w:hint="eastAsia"/>
        </w:rPr>
        <w:br/>
      </w:r>
      <w:r>
        <w:rPr>
          <w:rFonts w:hint="eastAsia"/>
        </w:rPr>
        <w:t>　　第二节 智能天线产品主要分类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一、不同种类智能天线产量占比（2024年）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二、不同种类智能天线价格走势（2020-2025年）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一、智能天线主要应用领域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二、全球智能天线不同应用领域消费量占比（2024年）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全球与中国智能天线市场发展现状对比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三、中国智能天线产量、需求量、市场缺口情况及趋势（2020-2031年）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全球与中国智能天线重点企业产量、产值、集中度分析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三、全球市场智能天线重点企业2024和2025年产品价格分析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智能天线重点厂商总部</w:t>
      </w:r>
      <w:r>
        <w:rPr>
          <w:rFonts w:hint="eastAsia"/>
        </w:rPr>
        <w:br/>
      </w:r>
      <w:r>
        <w:rPr>
          <w:rFonts w:hint="eastAsia"/>
        </w:rPr>
        <w:t>　　第四节 智能天线行业企业集中度分析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全球重点智能天线企业SWOT分析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全球主要地区智能天线产量、产值、市场份额情况及趋势预测（2020-2031年）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全球主要地区智能天线产量、产值及市场份额情况及趋势（2020-2031年）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一、全球主要地区智能天线产量及市场份额情况及趋势（2020-2031年）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二、全球主要地区智能天线产值及市场份额情况及趋势（2020-2031年）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中国市场2020-2031年智能天线产量、产值情况及趋势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北美市场2020-2031年智能天线产量、产值情况及趋势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欧洲市场2020-2031年智能天线产量、产值情况及趋势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日本市场2020-2031年智能天线产量、产值情况及趋势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全球主要地区智能天线消费量、市场份额及发展趋势分析（2020-2031年）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全球主要地区智能天线消费量、市场份额及发展趋势（2020-2031年）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中国市场2020-2031年智能天线消费情况及发展趋势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北美市场2020-2031年智能天线消费情况及发展趋势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欧洲市场2020-2031年智能天线消费情况及发展趋势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日本市场2020-2031年智能天线消费情况及发展趋势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主要智能天线企业调研分析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二、企业智能天线产品</w:t>
      </w:r>
      <w:r>
        <w:rPr>
          <w:rFonts w:hint="eastAsia"/>
        </w:rPr>
        <w:br/>
      </w:r>
      <w:r>
        <w:rPr>
          <w:rFonts w:hint="eastAsia"/>
        </w:rPr>
        <w:t>　　　　三、企业智能天线产量、价格、收入、成本、毛利情况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不同种类智能天线产量、价格、产值及市场份额情况（2020-2031）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三、全球市场不同种类智能天线价格走势分析（2020-2031年）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三、中国市场不同种类智能天线价格走势分析（2020-2031年）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智能天线产业链分析</w:t>
      </w:r>
      <w:r>
        <w:rPr>
          <w:rFonts w:hint="eastAsia"/>
        </w:rPr>
        <w:br/>
      </w:r>
      <w:r>
        <w:rPr>
          <w:rFonts w:hint="eastAsia"/>
        </w:rPr>
        <w:t>　　第二节 智能天线产业上游供应分析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中国市场智能天线进出口贸易趋势（2020-2031年）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中国市场智能天线主要进口来源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中国市场智能天线主要地区分布（2025年）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中国智能天线生产地区分布</w:t>
      </w:r>
      <w:r>
        <w:rPr>
          <w:rFonts w:hint="eastAsia"/>
        </w:rPr>
        <w:br/>
      </w:r>
      <w:r>
        <w:rPr>
          <w:rFonts w:hint="eastAsia"/>
        </w:rPr>
        <w:t>　　第二节 中国智能天线消费地区分布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影响中国市场智能天线供需因素分析</w:t>
      </w:r>
      <w:r>
        <w:rPr>
          <w:rFonts w:hint="eastAsia"/>
        </w:rPr>
        <w:br/>
      </w:r>
      <w:r>
        <w:rPr>
          <w:rFonts w:hint="eastAsia"/>
        </w:rPr>
        <w:t>　　第一节 智能天线及相关行业技术发展概况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智能天线进出口贸易现状及趋势（2020-2031年）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智能天线产品技术趋势与价格走势预测（2020-2031年）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智能天线行业市场环境发展趋势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不同种类智能天线产品技术发展趋势（2020-2031年）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智能天线价格走势预测（2020-2031年）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国内市场智能天线销售渠道分析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一、当前智能天线主要销售模式及销售渠道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二、国内市场智能天线销售模式及销售渠道趋势（2020-2031年）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海外市场智能天线销售渠道分析</w:t>
      </w:r>
      <w:r>
        <w:rPr>
          <w:rFonts w:hint="eastAsia"/>
        </w:rPr>
        <w:br/>
      </w:r>
      <w:r>
        <w:rPr>
          <w:rFonts w:hint="eastAsia"/>
        </w:rPr>
        <w:t>　　第三节 [~中~智~林]智能天线行业营销策略建议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一、智能天线市场定位及目标消费者分析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二、智能天线行业营销模式及销售渠道建议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智能天线产品介绍</w:t>
      </w:r>
      <w:r>
        <w:rPr>
          <w:rFonts w:hint="eastAsia"/>
        </w:rPr>
        <w:br/>
      </w:r>
      <w:r>
        <w:rPr>
          <w:rFonts w:hint="eastAsia"/>
        </w:rPr>
        <w:t>　　表 智能天线产品分类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2024年全球不同种类智能天线产量份额</w:t>
      </w:r>
      <w:r>
        <w:rPr>
          <w:rFonts w:hint="eastAsia"/>
        </w:rPr>
        <w:br/>
      </w:r>
      <w:r>
        <w:rPr>
          <w:rFonts w:hint="eastAsia"/>
        </w:rPr>
        <w:t>　　表 不同种类智能天线价格及趋势（2020-2031年）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智能天线主要应用领域</w:t>
      </w:r>
      <w:r>
        <w:rPr>
          <w:rFonts w:hint="eastAsia"/>
        </w:rPr>
        <w:br/>
      </w:r>
      <w:r>
        <w:rPr>
          <w:rFonts w:hint="eastAsia"/>
        </w:rPr>
        <w:t>　　图 全球2024年智能天线不同应用领域消费量份额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全球市场智能天线产量及增长情况（2020-2031年）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全球市场智能天线产值及增长情况（2020-2031年）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中国市场智能天线产量、增长率及趋势（2020-2031年）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中国市场智能天线产值、增长率及趋势（2020-2031年）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全球智能天线产量、表观消费量及趋势（2020-2031年）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中国智能天线产量、表观消费量及趋势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中国智能天线产量、市场需求量及趋势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智能天线行业政策分析</w:t>
      </w:r>
      <w:r>
        <w:rPr>
          <w:rFonts w:hint="eastAsia"/>
        </w:rPr>
        <w:br/>
      </w:r>
      <w:r>
        <w:rPr>
          <w:rFonts w:hint="eastAsia"/>
        </w:rPr>
        <w:t>　　表 全球市场智能天线重点企业2024和2025年产量统计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全球市场智能天线重点企业2024和2025年产量、市场份额统计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全球市场智能天线重点企业2024和2025年产品价格统计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中国市场智能天线重点企业2024和2025年产量市场份额统计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智能天线企业总部</w:t>
      </w:r>
      <w:r>
        <w:rPr>
          <w:rFonts w:hint="eastAsia"/>
        </w:rPr>
        <w:br/>
      </w:r>
      <w:r>
        <w:rPr>
          <w:rFonts w:hint="eastAsia"/>
        </w:rPr>
        <w:t>　　表 全球市场智能天线重点企业2024和2025年产值市场份额统计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全球智能天线重点企业SWOT分析</w:t>
      </w:r>
      <w:r>
        <w:rPr>
          <w:rFonts w:hint="eastAsia"/>
        </w:rPr>
        <w:br/>
      </w:r>
      <w:r>
        <w:rPr>
          <w:rFonts w:hint="eastAsia"/>
        </w:rPr>
        <w:t>　　表 中国智能天线重点企业SWOT分析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全球主要地区2020-2025年智能天线产量统计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全球主要地区2025-2031年智能天线产量预测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全球主要地区2020-2031年智能天线产量市场份额统计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全球主要地区2025年智能天线产量市场份额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全球主要地区2020-2025年智能天线产值统计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全球主要地区2025-2031年智能天线产值预测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全球主要地区2020-2031年智能天线产值市场份额统计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全球主要地区2025年智能天线产值市场份额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中国市场2020-2031年智能天线产量及增长情况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中国市场2020-2031年智能天线产值及增长情况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北美市场2020-2031年智能天线产量及增长情况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北美市场2020-2031年智能天线产值及增长情况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欧洲市场2020-2031年智能天线产量及增长情况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欧洲市场2020-2031年智能天线产值及增长情况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日本市场2020-2031年智能天线产量及增长情况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日本市场2020-2031年智能天线产值及增长情况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全球主要地区2020-2025年智能天线消费量统计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全球主要地区2025-2031年智能天线消费量预测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全球主要地区2020-2031年智能天线消费量市场份额统计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全球主要地区2025年智能天线消费量市场份额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中国市场2020-2031年智能天线消费量、增长率及趋势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北美市场2020-2031年智能天线消费量、增长率及趋势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欧洲市场2020-2031年智能天线消费量、增长率及趋势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日本市场2020-2031年智能天线消费量、增长率及趋势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企业（一）智能天线产品情况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企业（二）智能天线产品情况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企业（三）智能天线产品情况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企业（四）智能天线产品情况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企业（五）智能天线产品情况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企业（六）智能天线产品情况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企业（七）智能天线产品情况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企业（八）智能天线产品情况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企业（九）智能天线产品情况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企业（十）智能天线产品情况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全球市场不同种类智能天线产量统计（2020-2025年）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全球市场不同种类智能天线产量预测（2025-2031年）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全球市场不同种类智能天线产值统计（2020-2025年）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全球市场不同种类智能天线产值预测（2025-2031年）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全球市场不同种类智能天线价格走势（2020-2031年）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中国市场不同种类智能天线产量统计（2020-2025年）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中国市场不同种类智能天线产量预测（2025-2031年）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中国市场不同种类智能天线产值统计（2020-2025年）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中国市场不同种类智能天线产值预测（2025-2031年）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中国市场不同种类智能天线价格走势（2020-2031年）</w:t>
      </w:r>
      <w:r>
        <w:rPr>
          <w:rFonts w:hint="eastAsia"/>
        </w:rPr>
        <w:br/>
      </w:r>
      <w:r>
        <w:rPr>
          <w:rFonts w:hint="eastAsia"/>
        </w:rPr>
        <w:t>　　图 智能天线产业链</w:t>
      </w:r>
      <w:r>
        <w:rPr>
          <w:rFonts w:hint="eastAsia"/>
        </w:rPr>
        <w:br/>
      </w:r>
      <w:r>
        <w:rPr>
          <w:rFonts w:hint="eastAsia"/>
        </w:rPr>
        <w:t>　　表 智能天线原材料</w:t>
      </w:r>
      <w:r>
        <w:rPr>
          <w:rFonts w:hint="eastAsia"/>
        </w:rPr>
        <w:br/>
      </w:r>
      <w:r>
        <w:rPr>
          <w:rFonts w:hint="eastAsia"/>
        </w:rPr>
        <w:t>　　表 智能天线上游原料供应商及联系方式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中国市场智能天线产量、消费量、进出口情况分析（2020-2025年）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中国市场智能天线产量、消费量、进出口情况预测（2025-2031年）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2020-2031年中国市场智能天线进出口量</w:t>
      </w:r>
      <w:r>
        <w:rPr>
          <w:rFonts w:hint="eastAsia"/>
        </w:rPr>
        <w:br/>
      </w:r>
      <w:r>
        <w:rPr>
          <w:rFonts w:hint="eastAsia"/>
        </w:rPr>
        <w:t>　　图 2025年智能天线生产地区分布</w:t>
      </w:r>
      <w:r>
        <w:rPr>
          <w:rFonts w:hint="eastAsia"/>
        </w:rPr>
        <w:br/>
      </w:r>
      <w:r>
        <w:rPr>
          <w:rFonts w:hint="eastAsia"/>
        </w:rPr>
        <w:t>　　图 2025年智能天线消费地区分布</w:t>
      </w:r>
      <w:r>
        <w:rPr>
          <w:rFonts w:hint="eastAsia"/>
        </w:rPr>
        <w:br/>
      </w:r>
      <w:r>
        <w:rPr>
          <w:rFonts w:hint="eastAsia"/>
        </w:rPr>
        <w:t>　　图 中国智能天线进口量及趋势预测（2020-2031年）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中国智能天线出口量及趋势预测（2020-2031年）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不同种类智能天线产量占比（2025-2031年）</w:t>
      </w:r>
      <w:r>
        <w:rPr>
          <w:rFonts w:hint="eastAsia"/>
        </w:rPr>
        <w:br/>
      </w:r>
      <w:r>
        <w:rPr>
          <w:rFonts w:hint="eastAsia"/>
        </w:rPr>
        <w:t>　　图 智能天线价格走势预测（2025-2031年）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国内市场智能天线未来销售渠道趋势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65c8217d4d36" w:history="1">
        <w:r>
          <w:rPr>
            <w:rStyle w:val="Hyperlink"/>
          </w:rPr>
          <w:t>2025-2031年全球与中国智能天线市场调查研究及前景分析报告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d65c8217d4d36" w:history="1">
        <w:r>
          <w:rPr>
            <w:rStyle w:val="Hyperlink"/>
          </w:rPr>
          <w:t>https://www.20087.com/0/28/ZhiNengTianXianHangYeQianJing.html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热点：天线产品图片、智能天线的原理是什么、移动天线、智能天线的优势有哪些、自动天线控制线、智能天线技术的主要优点是、无线天线、智能天线所采用的多址技术是、射频天线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c9852462f403c" w:history="1">
      <w:r>
        <w:rPr>
          <w:rStyle w:val="Hyperlink"/>
        </w:rPr>
        <w:t>2025-2031年全球与中国智能天线市场调查研究及前景分析报告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iNengTianXianHangYeQianJing.html" TargetMode="External" Id="R181d65c8217d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iNengTianXianHangYeQianJing.html" TargetMode="External" Id="Ra07c9852462f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2024-12-14T05:40:00Z</dcterms:created>
  <dcterms:modified xsi:type="dcterms:W3CDTF">2024-12-14T06:40:00Z</dcterms:modified>
  <dc:subject>2025-2031年全球与中国智能天线市场调查研究及前景分析报告</dc:subject>
  <dc:title>2025-2031年全球与中国智能天线市场调查研究及前景分析报告</dc:title>
  <cp:keywords>2025-2031年全球与中国智能天线市场调查研究及前景分析报告</cp:keywords>
  <dc:description>2025-2031年全球与中国智能天线市场调查研究及前景分析报告</dc:description>
</cp:coreProperties>
</file>