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d6a6d114401d" w:history="1">
              <w:r>
                <w:rPr>
                  <w:rStyle w:val="Hyperlink"/>
                </w:rPr>
                <w:t>2025-2031年中国液晶模块市场现状调研与前景分析报告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d6a6d114401d" w:history="1">
              <w:r>
                <w:rPr>
                  <w:rStyle w:val="Hyperlink"/>
                </w:rPr>
                <w:t>2025-2031年中国液晶模块市场现状调研与前景分析报告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2d6a6d114401d" w:history="1">
                <w:r>
                  <w:rPr>
                    <w:rStyle w:val="Hyperlink"/>
                  </w:rPr>
                  <w:t>https://www.20087.com/0/28/YeJingMoKuaiDeQianJing.html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显示技术中的重要组成部分，广泛应用于电视、计算机显示器、智能手机等多种电子设备中。近年来，随着显示技术的进步和市场需求的变化，液晶模块不仅在分辨率、色彩还原度和响应速度方面实现了显著提升，还在轻薄化、节能化方面取得了突破。目前，液晶模块不仅在传统显示领域持续发展，还在车载显示、可穿戴设备等领域开辟了新的应用空间。</w:t>
      </w:r>
      <w:r>
        <w:rPr>
          <w:rFonts w:hint="eastAsia"/>
        </w:rPr>
        <w:br/>
      </w:r>
      <w:r>
        <w:rPr>
          <w:rFonts w:hint="eastAsia"/>
        </w:rPr>
        <w:t>　　未来，液晶模块将朝着更高性能、更宽应用领域和更环保的方向发展。一方面，随着超高清显示技术和柔性显示技术的发展，液晶模块将更加注重提高显示质量，如更高的分辨率和更宽的色域。另一方面，随着智能设备的普及，液晶模块将更加注重开发适用于不同应用场景的显示技术，如透明显示和可折叠显示。此外，随着对环保要求的提高，液晶模块将更加注重采用节能技术和环保材料，减少生产过程中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2d6a6d114401d" w:history="1">
        <w:r>
          <w:rPr>
            <w:rStyle w:val="Hyperlink"/>
          </w:rPr>
          <w:t>2025-2031年中国液晶模块市场现状调研与前景分析报告</w:t>
        </w:r>
      </w:hyperlink>
      <w:r>
        <w:rPr>
          <w:rFonts w:hint="eastAsia"/>
        </w:rPr>
        <w:t>》依托权威机构及行业协会数据，结合液晶模块行业的宏观环境与微观实践，从液晶模块市场规模、市场需求、技术现状及产业链结构等多维度进行了系统调研与分析。报告通过严谨的研究方法与翔实的数据支持，辅以直观图表，全面剖析了液晶模块行业发展趋势、重点企业表现及市场竞争格局，并通过SWOT分析揭示了行业机遇与潜在风险，为液晶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2024-2025年液晶模块市场特点分析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2024-2025年中国液晶模块行业发展环境分析</w:t>
      </w:r>
      <w:r>
        <w:rPr>
          <w:rFonts w:hint="eastAsia"/>
        </w:rPr>
        <w:br/>
      </w:r>
      <w:r>
        <w:rPr>
          <w:rFonts w:hint="eastAsia"/>
        </w:rPr>
        <w:t>　　第一节 液晶模块行业经济环境分析</w:t>
      </w:r>
      <w:r>
        <w:rPr>
          <w:rFonts w:hint="eastAsia"/>
        </w:rPr>
        <w:br/>
      </w:r>
      <w:r>
        <w:rPr>
          <w:rFonts w:hint="eastAsia"/>
        </w:rPr>
        <w:t>　　第二节 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二、相关液晶模块行业标准分析</w:t>
      </w:r>
      <w:r>
        <w:rPr>
          <w:rFonts w:hint="eastAsia"/>
        </w:rPr>
        <w:br/>
      </w:r>
      <w:r>
        <w:rPr>
          <w:rFonts w:hint="eastAsia"/>
        </w:rPr>
        <w:t>　　第三节 液晶模块行业社会环境分析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中国液晶模块行业市场供需现状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2024-2025年中国液晶模块市场现状</w:t>
      </w:r>
      <w:r>
        <w:rPr>
          <w:rFonts w:hint="eastAsia"/>
        </w:rPr>
        <w:br/>
      </w:r>
      <w:r>
        <w:rPr>
          <w:rFonts w:hint="eastAsia"/>
        </w:rPr>
        <w:t>　　第二节 中国液晶模块行业产量情况分析及预测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二、2019-2024年中国液晶模块产量统计</w:t>
      </w:r>
      <w:r>
        <w:rPr>
          <w:rFonts w:hint="eastAsia"/>
        </w:rPr>
        <w:br/>
      </w:r>
      <w:r>
        <w:rPr>
          <w:rFonts w:hint="eastAsia"/>
        </w:rPr>
        <w:t>　　　　三、液晶模块行业区域产量分布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四、2025-2031年中国液晶模块产量预测</w:t>
      </w:r>
      <w:r>
        <w:rPr>
          <w:rFonts w:hint="eastAsia"/>
        </w:rPr>
        <w:br/>
      </w:r>
      <w:r>
        <w:rPr>
          <w:rFonts w:hint="eastAsia"/>
        </w:rPr>
        <w:t>　　第三节 中国液晶模块市场需求分析及预测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液晶模块细分市场深度分析</w:t>
      </w:r>
      <w:r>
        <w:rPr>
          <w:rFonts w:hint="eastAsia"/>
        </w:rPr>
        <w:br/>
      </w:r>
      <w:r>
        <w:rPr>
          <w:rFonts w:hint="eastAsia"/>
        </w:rPr>
        <w:t>　　第一节 液晶模块细分市场（一）发展研究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四、2024-2025年中国液晶模块市场走向分析</w:t>
      </w:r>
      <w:r>
        <w:rPr>
          <w:rFonts w:hint="eastAsia"/>
        </w:rPr>
        <w:br/>
      </w:r>
      <w:r>
        <w:rPr>
          <w:rFonts w:hint="eastAsia"/>
        </w:rPr>
        <w:t>　　第二节 中国液晶模块行业存在的问题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一、液晶模块市场特点</w:t>
      </w:r>
      <w:r>
        <w:rPr>
          <w:rFonts w:hint="eastAsia"/>
        </w:rPr>
        <w:br/>
      </w:r>
      <w:r>
        <w:rPr>
          <w:rFonts w:hint="eastAsia"/>
        </w:rPr>
        <w:t>　　　　二、液晶模块市场分析</w:t>
      </w:r>
      <w:r>
        <w:rPr>
          <w:rFonts w:hint="eastAsia"/>
        </w:rPr>
        <w:br/>
      </w:r>
      <w:r>
        <w:rPr>
          <w:rFonts w:hint="eastAsia"/>
        </w:rPr>
        <w:t>　　　　三、液晶模块市场变化的方向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一、液晶模块市场集中度分析</w:t>
      </w:r>
      <w:r>
        <w:rPr>
          <w:rFonts w:hint="eastAsia"/>
        </w:rPr>
        <w:br/>
      </w:r>
      <w:r>
        <w:rPr>
          <w:rFonts w:hint="eastAsia"/>
        </w:rPr>
        <w:t>　　　　二、液晶模块企业分布区域集中度分析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2024-2025年液晶模块行业竞争格局分析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2025年液晶模块企业管理策略建议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对中国液晶模块品牌的战略思考</w:t>
      </w:r>
      <w:r>
        <w:rPr>
          <w:rFonts w:hint="eastAsia"/>
        </w:rPr>
        <w:br/>
      </w:r>
      <w:r>
        <w:rPr>
          <w:rFonts w:hint="eastAsia"/>
        </w:rPr>
        <w:t>　　　　一、液晶模块实施品牌战略的意义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三、中国液晶模块企业的品牌战略</w:t>
      </w:r>
      <w:r>
        <w:rPr>
          <w:rFonts w:hint="eastAsia"/>
        </w:rPr>
        <w:br/>
      </w:r>
      <w:r>
        <w:rPr>
          <w:rFonts w:hint="eastAsia"/>
        </w:rPr>
        <w:t>　　　　四、液晶模块品牌战略管理的策略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液晶模块市场研究结论</w:t>
      </w:r>
      <w:r>
        <w:rPr>
          <w:rFonts w:hint="eastAsia"/>
        </w:rPr>
        <w:br/>
      </w:r>
      <w:r>
        <w:rPr>
          <w:rFonts w:hint="eastAsia"/>
        </w:rPr>
        <w:t>　　第二节 液晶模块子行业研究结论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中~智~林~－液晶模块市场发展建议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2025年液晶模块行业壁垒</w:t>
      </w:r>
      <w:r>
        <w:rPr>
          <w:rFonts w:hint="eastAsia"/>
        </w:rPr>
        <w:br/>
      </w:r>
      <w:r>
        <w:rPr>
          <w:rFonts w:hint="eastAsia"/>
        </w:rPr>
        <w:t>　　图表 2025年液晶模块市场前景分析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2025-2031年中国液晶模块市场需求预测</w:t>
      </w:r>
      <w:r>
        <w:rPr>
          <w:rFonts w:hint="eastAsia"/>
        </w:rPr>
        <w:br/>
      </w:r>
      <w:r>
        <w:rPr>
          <w:rFonts w:hint="eastAsia"/>
        </w:rPr>
        <w:t>　　图表 2025年液晶模块发展趋势预测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d6a6d114401d" w:history="1">
        <w:r>
          <w:rPr>
            <w:rStyle w:val="Hyperlink"/>
          </w:rPr>
          <w:t>2025-2031年中国液晶模块市场现状调研与前景分析报告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2d6a6d114401d" w:history="1">
        <w:r>
          <w:rPr>
            <w:rStyle w:val="Hyperlink"/>
          </w:rPr>
          <w:t>https://www.20087.com/0/28/YeJingMoKuaiDeQianJing.html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热点：显示屏模块、液晶电路板图解、液晶芯片、lcd显示模块原理图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870c1bcf144e2" w:history="1">
      <w:r>
        <w:rPr>
          <w:rStyle w:val="Hyperlink"/>
        </w:rPr>
        <w:t>2025-2031年中国液晶模块市场现状调研与前景分析报告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eJingMoKuaiDeQianJing.html" TargetMode="External" Id="Rdf12d6a6d11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eJingMoKuaiDeQianJing.html" TargetMode="External" Id="R87b870c1bcf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2024-11-20T08:24:00Z</dcterms:created>
  <dcterms:modified xsi:type="dcterms:W3CDTF">2024-11-20T09:24:00Z</dcterms:modified>
  <dc:subject>2025-2031年中国液晶模块市场现状调研与前景分析报告</dc:subject>
  <dc:title>2025-2031年中国液晶模块市场现状调研与前景分析报告</dc:title>
  <cp:keywords>2025-2031年中国液晶模块市场现状调研与前景分析报告</cp:keywords>
  <dc:description>2025-2031年中国液晶模块市场现状调研与前景分析报告</dc:description>
</cp:coreProperties>
</file>