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f485e0d7884679" w:history="1">
              <w:r>
                <w:rPr>
                  <w:rStyle w:val="Hyperlink"/>
                </w:rPr>
                <w:t>全球与中国AR及VR头戴设备发展现状与市场前景预测报告（2026-2032年）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f485e0d7884679" w:history="1">
              <w:r>
                <w:rPr>
                  <w:rStyle w:val="Hyperlink"/>
                </w:rPr>
                <w:t>全球与中国AR及VR头戴设备发展现状与市场前景预测报告（2026-2032年）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f485e0d7884679" w:history="1">
                <w:r>
                  <w:rPr>
                    <w:rStyle w:val="Hyperlink"/>
                  </w:rPr>
                  <w:t>https://www.20087.com/0/08/ARJiVRTouDaiSheBeiDeXianZhuangYuQianJing.html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AR（增强现实）及VR（虚拟现实）头戴设备是通过光学显示、空间定位与人机交互技术，分别实现虚实融合或完全沉浸式体验的可穿戴计算终端。当前VR设备以Meta Quest、PICO等一体机为主，强调高分辨率（单眼≥2K）、高刷新率（90–120Hz）及Inside-Out追踪；AR设备如Microsoft HoloLens、Magic Leap则聚焦轻量化、宽视场角（FOV）与环境理解能力。随着元宇宙概念推进与企业级应用（如远程协作、工业培训）落地，对设备的舒适性、续航及内容生态提出更高要求。然而，行业仍面临VR设备眩晕感未根本解决、AR光学模组（如光波导）量产良率低、以及消费级内容匮乏制约用户粘性等问题。</w:t>
      </w:r>
      <w:r>
        <w:rPr>
          <w:rFonts w:hint="eastAsia"/>
        </w:rPr>
        <w:br/>
      </w:r>
      <w:r>
        <w:rPr>
          <w:rFonts w:hint="eastAsia"/>
        </w:rPr>
        <w:t>　　未来，AR及VR头戴设备将向轻薄化、感知智能化与生态融合方向突破。一方面，pancake光学与Micro-OLED组合将使VR设备重量降至200克以内；衍射/反射混合光波导将提升AR亮度与FOV至50°以上。另一方面，多模态传感器（眼动、手势、肌电）融合将实现自然交互；神经渲染技术可基于注视点动态优化画质，降低算力需求。在系统层面，设备将深度集成空间计算操作系统，支持持久化数字锚点与跨终端协同；5G/6G网络将实现云渲染与多人实时共享。同时，订阅制内容平台与开发者激励计划将加速优质应用涌现。长远看，AR及VR头戴设备将从娱乐工具升级为空间互联网的核心入口，在工业、教育、医疗与社交领域构建下一代人机共生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f485e0d7884679" w:history="1">
        <w:r>
          <w:rPr>
            <w:rStyle w:val="Hyperlink"/>
          </w:rPr>
          <w:t>全球与中国AR及VR头戴设备发展现状与市场前景预测报告（2026-2032年）</w:t>
        </w:r>
      </w:hyperlink>
      <w:r>
        <w:rPr>
          <w:rFonts w:hint="eastAsia"/>
        </w:rPr>
        <w:t>》系统分析了AR及VR头戴设备行业的市场需求、市场规模及价格动态，全面梳理了AR及VR头戴设备产业链结构，并对AR及VR头戴设备细分市场进行了深入探究。报告基于详实数据，科学预测了AR及VR头戴设备市场前景与发展趋势，重点剖析了品牌竞争格局、市场集中度及重点企业的市场地位。通过SWOT分析，报告识别了行业面临的机遇与风险，并提出了针对性发展策略与建议，为AR及VR头戴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全球市场AR及VR头戴设备市场总体规模</w:t>
      </w:r>
      <w:r>
        <w:rPr>
          <w:rFonts w:hint="eastAsia"/>
        </w:rPr>
        <w:br/>
      </w:r>
      <w:r>
        <w:rPr>
          <w:rFonts w:hint="eastAsia"/>
        </w:rPr>
        <w:t>　　1.4 中国市场AR及VR头戴设备市场总体规模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AR及VR头戴设备行业发展总体概况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AR及VR头戴设备行业发展主要特点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AR及VR头戴设备行业发展影响因素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AR及VR头戴设备有利因素</w:t>
      </w:r>
      <w:r>
        <w:rPr>
          <w:rFonts w:hint="eastAsia"/>
        </w:rPr>
        <w:br/>
      </w:r>
      <w:r>
        <w:rPr>
          <w:rFonts w:hint="eastAsia"/>
        </w:rPr>
        <w:t>　　　　1.5.3 .2 AR及VR头戴设备不利因素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全球市场，近三年AR及VR头戴设备主要企业占有率及排名（按收入）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AR及VR头戴设备主要企业在国际市场占有率（按收入，2023-2026）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2025年AR及VR头戴设备主要企业在国际市场排名（按收入）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全球市场主要企业AR及VR头戴设备销售收入（2023-2026）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中国市场，近三年AR及VR头戴设备主要企业占有率及排名（按收入）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AR及VR头戴设备主要企业在中国市场占有率（按收入，2023-2026）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2025年AR及VR头戴设备主要企业在中国市场排名（按收入）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中国市场主要企业AR及VR头戴设备销售收入（2023-2026）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全球主要厂商AR及VR头戴设备总部及产地分布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全球主要厂商成立时间及AR及VR头戴设备商业化日期</w:t>
      </w:r>
      <w:r>
        <w:rPr>
          <w:rFonts w:hint="eastAsia"/>
        </w:rPr>
        <w:br/>
      </w:r>
      <w:r>
        <w:rPr>
          <w:rFonts w:hint="eastAsia"/>
        </w:rPr>
        <w:t>　　2.5 全球主要厂商AR及VR头戴设备产品类型及应用</w:t>
      </w:r>
      <w:r>
        <w:rPr>
          <w:rFonts w:hint="eastAsia"/>
        </w:rPr>
        <w:br/>
      </w:r>
      <w:r>
        <w:rPr>
          <w:rFonts w:hint="eastAsia"/>
        </w:rPr>
        <w:t>　　2.6 AR及VR头戴设备行业集中度、竞争程度分析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AR及VR头戴设备行业集中度分析：2025年全球Top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全球AR及VR头戴设备第一梯队、第二梯队和第三梯队厂商（品牌）及市场份额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全球AR及VR头戴设备主要地区分析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全球主要地区AR及VR头戴设备市场规模分析：2021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全球主要地区AR及VR头戴设备销售额及份额（2021-2026）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全球主要地区AR及VR头戴设备销售额及份额预测（2027-2032）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北美AR及VR头戴设备销售额及预测（2021-2032）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欧洲AR及VR头戴设备销售额及预测（2021-2032）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中国AR及VR头戴设备销售额及预测（2021-2032）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日本AR及VR头戴设备销售额及预测（2021-2032）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东南亚AR及VR头戴设备销售额及预测（2021-2032）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印度AR及VR头戴设备销售额及预测（2021-2032）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南美AR及VR头戴设备销售额及预测（2021-2032）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中东AR及VR头戴设备销售额及预测（2021-2032）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VR头戴设备</w:t>
      </w:r>
      <w:r>
        <w:rPr>
          <w:rFonts w:hint="eastAsia"/>
        </w:rPr>
        <w:br/>
      </w:r>
      <w:r>
        <w:rPr>
          <w:rFonts w:hint="eastAsia"/>
        </w:rPr>
        <w:t>　　　　4.1.2 AR头戴设备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按产品类型细分，全球AR及VR头戴设备销售额对比（2021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按产品类型细分，全球AR及VR头戴设备销售额及预测（2021-2032）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按产品类型细分，全球AR及VR头戴设备销售额及市场份额（2021-2026）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按产品类型细分，全球AR及VR头戴设备销售额预测（2027-2032）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按产品类型细分，中国AR及VR头戴设备销售额及预测（2021-2032）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按产品类型细分，中国AR及VR头戴设备销售额及市场份额（2021-2026）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按产品类型细分，中国AR及VR头戴设备销售额预测（2027-2032）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产品分类，按产品形态</w:t>
      </w:r>
      <w:r>
        <w:rPr>
          <w:rFonts w:hint="eastAsia"/>
        </w:rPr>
        <w:br/>
      </w:r>
      <w:r>
        <w:rPr>
          <w:rFonts w:hint="eastAsia"/>
        </w:rPr>
        <w:t>　　　　4.2.1 一体式设备</w:t>
      </w:r>
      <w:r>
        <w:rPr>
          <w:rFonts w:hint="eastAsia"/>
        </w:rPr>
        <w:br/>
      </w:r>
      <w:r>
        <w:rPr>
          <w:rFonts w:hint="eastAsia"/>
        </w:rPr>
        <w:t>　　　　4.2.2 分体式设备</w:t>
      </w:r>
      <w:r>
        <w:rPr>
          <w:rFonts w:hint="eastAsia"/>
        </w:rPr>
        <w:br/>
      </w:r>
      <w:r>
        <w:rPr>
          <w:rFonts w:hint="eastAsia"/>
        </w:rPr>
        <w:t>　　　　4.2.3 按产品形态细分，全球AR及VR头戴设备销售额对比（2021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4.2.4 按产品形态细分，全球AR及VR头戴设备销售额及预测（2021-2032）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4.2.4 .1 按产品形态细分，全球AR及VR头戴设备销售额及市场份额（2021-2026）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4.2.4 .2 按产品形态细分，全球AR及VR头戴设备销售额预测（2027-2032）</w:t>
      </w:r>
      <w:r>
        <w:rPr>
          <w:rFonts w:hint="eastAsia"/>
        </w:rPr>
        <w:br/>
      </w:r>
      <w:r>
        <w:rPr>
          <w:rFonts w:hint="eastAsia"/>
        </w:rPr>
        <w:t>　　　　4.2.5 按产品形态细分，中国AR及VR头戴设备销售额及预测（2021-2032）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按产品形态细分，中国AR及VR头戴设备销售额及市场份额（2021-2026）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按产品形态细分，中国AR及VR头戴设备销售额预测（2027-2032）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产品分类，按销售渠道</w:t>
      </w:r>
      <w:r>
        <w:rPr>
          <w:rFonts w:hint="eastAsia"/>
        </w:rPr>
        <w:br/>
      </w:r>
      <w:r>
        <w:rPr>
          <w:rFonts w:hint="eastAsia"/>
        </w:rPr>
        <w:t>　　　　4.3.1 线上销售</w:t>
      </w:r>
      <w:r>
        <w:rPr>
          <w:rFonts w:hint="eastAsia"/>
        </w:rPr>
        <w:br/>
      </w:r>
      <w:r>
        <w:rPr>
          <w:rFonts w:hint="eastAsia"/>
        </w:rPr>
        <w:t>　　　　4.3.2 线下销售</w:t>
      </w:r>
      <w:r>
        <w:rPr>
          <w:rFonts w:hint="eastAsia"/>
        </w:rPr>
        <w:br/>
      </w:r>
      <w:r>
        <w:rPr>
          <w:rFonts w:hint="eastAsia"/>
        </w:rPr>
        <w:t>　　　　4.3.3 按销售渠道细分，全球AR及VR头戴设备销售额对比（2021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4.3.4 按销售渠道细分，全球AR及VR头戴设备销售额及预测（2021-2032）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4.3.4 .1 按销售渠道细分，全球AR及VR头戴设备销售额及市场份额（2021-2026）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4.3.4 .2 按销售渠道细分，全球AR及VR头戴设备销售额预测（2027-2032）</w:t>
      </w:r>
      <w:r>
        <w:rPr>
          <w:rFonts w:hint="eastAsia"/>
        </w:rPr>
        <w:br/>
      </w:r>
      <w:r>
        <w:rPr>
          <w:rFonts w:hint="eastAsia"/>
        </w:rPr>
        <w:t>　　　　4.3.5 按销售渠道细分，中国AR及VR头戴设备销售额及预测（2021-2032）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按销售渠道细分，中国AR及VR头戴设备销售额及市场份额（2021-2026）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按销售渠道细分，中国AR及VR头戴设备销售额预测（2027-2032）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娱乐</w:t>
      </w:r>
      <w:r>
        <w:rPr>
          <w:rFonts w:hint="eastAsia"/>
        </w:rPr>
        <w:br/>
      </w:r>
      <w:r>
        <w:rPr>
          <w:rFonts w:hint="eastAsia"/>
        </w:rPr>
        <w:t>　　　　5.1.2 医学</w:t>
      </w:r>
      <w:r>
        <w:rPr>
          <w:rFonts w:hint="eastAsia"/>
        </w:rPr>
        <w:br/>
      </w:r>
      <w:r>
        <w:rPr>
          <w:rFonts w:hint="eastAsia"/>
        </w:rPr>
        <w:t>　　　　5.1.3 工业</w:t>
      </w:r>
      <w:r>
        <w:rPr>
          <w:rFonts w:hint="eastAsia"/>
        </w:rPr>
        <w:br/>
      </w:r>
      <w:r>
        <w:rPr>
          <w:rFonts w:hint="eastAsia"/>
        </w:rPr>
        <w:t>　　　　5.1.4 教育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按应用细分，全球AR及VR头戴设备销售额对比（2021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按应用细分，全球AR及VR头戴设备销售额及预测（2021-2032）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按应用细分，全球AR及VR头戴设备销售额及市场份额（2021-2026）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按应用细分，全球AR及VR头戴设备销售额预测（2027-2032）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中国不同应用AR及VR头戴设备销售额及预测（2021-2032）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中国不同应用AR及VR头戴设备销售额及市场份额（2021-2026）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中国不同应用AR及VR头戴设备销售额预测（2027-2032）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重点企业（1）公司信息、总部、AR及VR头戴设备市场地位以及主要的竞争对手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AR及VR头戴设备产品及服务介绍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AR及VR头戴设备收入及毛利率（2021-2026）&amp;（万元）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重点企业（2）公司信息、总部、AR及VR头戴设备市场地位以及主要的竞争对手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AR及VR头戴设备产品及服务介绍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AR及VR头戴设备收入及毛利率（2021-2026）&amp;（万元）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重点企业（3）公司信息、总部、AR及VR头戴设备市场地位以及主要的竞争对手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AR及VR头戴设备产品及服务介绍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AR及VR头戴设备收入及毛利率（2021-2026）&amp;（万元）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重点企业（4）公司信息、总部、AR及VR头戴设备市场地位以及主要的竞争对手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AR及VR头戴设备产品及服务介绍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AR及VR头戴设备收入及毛利率（2021-2026）&amp;（万元）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重点企业（5）公司信息、总部、AR及VR头戴设备市场地位以及主要的竞争对手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AR及VR头戴设备产品及服务介绍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AR及VR头戴设备收入及毛利率（2021-2026）&amp;（万元）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重点企业（6）公司信息、总部、AR及VR头戴设备市场地位以及主要的竞争对手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AR及VR头戴设备产品及服务介绍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AR及VR头戴设备收入及毛利率（2021-2026）&amp;（万元）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重点企业（7）公司信息、总部、AR及VR头戴设备市场地位以及主要的竞争对手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AR及VR头戴设备产品及服务介绍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AR及VR头戴设备收入及毛利率（2021-2026）&amp;（万元）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重点企业（8）公司信息、总部、AR及VR头戴设备市场地位以及主要的竞争对手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AR及VR头戴设备产品及服务介绍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AR及VR头戴设备收入及毛利率（2021-2026）&amp;（万元）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重点企业（9）公司信息、总部、AR及VR头戴设备市场地位以及主要的竞争对手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AR及VR头戴设备产品及服务介绍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AR及VR头戴设备收入及毛利率（2021-2026）&amp;（万元）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重点企业（10）公司信息、总部、AR及VR头戴设备市场地位以及主要的竞争对手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AR及VR头戴设备产品及服务介绍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AR及VR头戴设备收入及毛利率（2021-2026）&amp;（万元）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重点企业（11）公司信息、总部、AR及VR头戴设备市场地位以及主要的竞争对手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AR及VR头戴设备产品及服务介绍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AR及VR头戴设备收入及毛利率（2021-2026）&amp;（万元）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重点企业（12）公司信息、总部、AR及VR头戴设备市场地位以及主要的竞争对手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AR及VR头戴设备产品及服务介绍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AR及VR头戴设备收入及毛利率（2021-2026）&amp;（万元）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重点企业（13）公司信息、总部、AR及VR头戴设备市场地位以及主要的竞争对手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AR及VR头戴设备产品及服务介绍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AR及VR头戴设备收入及毛利率（2021-2026）&amp;（万元）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重点企业（14）公司信息、总部、AR及VR头戴设备市场地位以及主要的竞争对手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AR及VR头戴设备产品及服务介绍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AR及VR头戴设备收入及毛利率（2021-2026）&amp;（万元）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重点企业（15）公司信息、总部、AR及VR头戴设备市场地位以及主要的竞争对手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AR及VR头戴设备产品及服务介绍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AR及VR头戴设备收入及毛利率（2021-2026）&amp;（万元）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重点企业（16）公司信息、总部、AR及VR头戴设备市场地位以及主要的竞争对手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AR及VR头戴设备产品及服务介绍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AR及VR头戴设备收入及毛利率（2021-2026）&amp;（万元）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AR及VR头戴设备行业发展趋势</w:t>
      </w:r>
      <w:r>
        <w:rPr>
          <w:rFonts w:hint="eastAsia"/>
        </w:rPr>
        <w:br/>
      </w:r>
      <w:r>
        <w:rPr>
          <w:rFonts w:hint="eastAsia"/>
        </w:rPr>
        <w:t>　　7.2 AR及VR头戴设备行业主要驱动因素</w:t>
      </w:r>
      <w:r>
        <w:rPr>
          <w:rFonts w:hint="eastAsia"/>
        </w:rPr>
        <w:br/>
      </w:r>
      <w:r>
        <w:rPr>
          <w:rFonts w:hint="eastAsia"/>
        </w:rPr>
        <w:t>　　7.3 AR及VR头戴设备中国企业SWOT分析</w:t>
      </w:r>
      <w:r>
        <w:rPr>
          <w:rFonts w:hint="eastAsia"/>
        </w:rPr>
        <w:br/>
      </w:r>
      <w:r>
        <w:rPr>
          <w:rFonts w:hint="eastAsia"/>
        </w:rPr>
        <w:t>　　7.4 中国AR及VR头戴设备行业政策环境分析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AR及VR头戴设备行业产业链简介</w:t>
      </w:r>
      <w:r>
        <w:rPr>
          <w:rFonts w:hint="eastAsia"/>
        </w:rPr>
        <w:br/>
      </w:r>
      <w:r>
        <w:rPr>
          <w:rFonts w:hint="eastAsia"/>
        </w:rPr>
        <w:t>　　　　8.1.1 AR及VR头戴设备行业供应链分析</w:t>
      </w:r>
      <w:r>
        <w:rPr>
          <w:rFonts w:hint="eastAsia"/>
        </w:rPr>
        <w:br/>
      </w:r>
      <w:r>
        <w:rPr>
          <w:rFonts w:hint="eastAsia"/>
        </w:rPr>
        <w:t>　　　　8.1.2 AR及VR头戴设备主要原料及供应情况</w:t>
      </w:r>
      <w:r>
        <w:rPr>
          <w:rFonts w:hint="eastAsia"/>
        </w:rPr>
        <w:br/>
      </w:r>
      <w:r>
        <w:rPr>
          <w:rFonts w:hint="eastAsia"/>
        </w:rPr>
        <w:t>　　　　8.1.3 AR及VR头戴设备行业主要下游客户</w:t>
      </w:r>
      <w:r>
        <w:rPr>
          <w:rFonts w:hint="eastAsia"/>
        </w:rPr>
        <w:br/>
      </w:r>
      <w:r>
        <w:rPr>
          <w:rFonts w:hint="eastAsia"/>
        </w:rPr>
        <w:t>　　8.2 AR及VR头戴设备行业采购模式</w:t>
      </w:r>
      <w:r>
        <w:rPr>
          <w:rFonts w:hint="eastAsia"/>
        </w:rPr>
        <w:br/>
      </w:r>
      <w:r>
        <w:rPr>
          <w:rFonts w:hint="eastAsia"/>
        </w:rPr>
        <w:t>　　8.3 AR及VR头戴设备行业生产模式</w:t>
      </w:r>
      <w:r>
        <w:rPr>
          <w:rFonts w:hint="eastAsia"/>
        </w:rPr>
        <w:br/>
      </w:r>
      <w:r>
        <w:rPr>
          <w:rFonts w:hint="eastAsia"/>
        </w:rPr>
        <w:t>　　8.4 AR及VR头戴设备行业销售模式及销售渠道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中⋅智⋅林⋅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AR及VR头戴设备行业发展主要特点</w:t>
      </w:r>
      <w:r>
        <w:rPr>
          <w:rFonts w:hint="eastAsia"/>
        </w:rPr>
        <w:br/>
      </w:r>
      <w:r>
        <w:rPr>
          <w:rFonts w:hint="eastAsia"/>
        </w:rPr>
        <w:t>　　表 2： AR及VR头戴设备行业发展有利因素分析</w:t>
      </w:r>
      <w:r>
        <w:rPr>
          <w:rFonts w:hint="eastAsia"/>
        </w:rPr>
        <w:br/>
      </w:r>
      <w:r>
        <w:rPr>
          <w:rFonts w:hint="eastAsia"/>
        </w:rPr>
        <w:t>　　表 3： AR及VR头戴设备行业发展不利因素分析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进入AR及VR头戴设备行业壁垒</w:t>
      </w:r>
      <w:r>
        <w:rPr>
          <w:rFonts w:hint="eastAsia"/>
        </w:rPr>
        <w:br/>
      </w:r>
      <w:r>
        <w:rPr>
          <w:rFonts w:hint="eastAsia"/>
        </w:rPr>
        <w:t>　　表 5： AR及VR头戴设备主要企业在国际市场占有率（按收入，2023-2026）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2025年AR及VR头戴设备主要企业在国际市场排名（按收入）&amp;（万元）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全球市场主要企业AR及VR头戴设备销售收入（2023-2026）&amp;（万元）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AR及VR头戴设备主要企业在中国市场占有率（按收入，2023-2026）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2025年AR及VR头戴设备主要企业在中国市场排名（按收入）&amp;（万元）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中国市场主要企业AR及VR头戴设备销售收入（2023-2026）&amp;（万元）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全球主要厂商AR及VR头戴设备总部及产地分布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全球主要厂商成立时间及AR及VR头戴设备商业化日期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全球主要厂商AR及VR头戴设备产品类型及应用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2025年全球AR及VR头戴设备主要厂商市场地位（第一梯队、第二梯队和第三梯队）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全球AR及VR头戴设备市场投资、并购等现状分析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全球主要地区AR及VR头戴设备销售额：（2021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全球主要地区AR及VR头戴设备销售额（2021-2026）&amp;（万元）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全球主要地区AR及VR头戴设备销售额及份额列表（2021-2026）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全球主要地区AR及VR头戴设备销售额预测（2027-2032）&amp;（万元）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全球主要地区AR及VR头戴设备销售额及份额列表预测（2027-2032）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VR头戴设备主要企业列表</w:t>
      </w:r>
      <w:r>
        <w:rPr>
          <w:rFonts w:hint="eastAsia"/>
        </w:rPr>
        <w:br/>
      </w:r>
      <w:r>
        <w:rPr>
          <w:rFonts w:hint="eastAsia"/>
        </w:rPr>
        <w:t>　　表 22： AR头戴设备主要企业列表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按产品类型细分，全球AR及VR头戴设备销售额及增长率对比（2021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按产品类型细分，全球AR及VR头戴设备销售额（2021-2026）&amp;（万元）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按产品类型细分，全球AR及VR头戴设备销售额市场份额列表（2021-2026）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按产品类型细分，全球AR及VR头戴设备销售额预测（2027-2032）&amp;（万元）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按产品类型细分，全球AR及VR头戴设备销售额市场份额预测（2027-2032）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按产品类型细分，中国AR及VR头戴设备销售额（2021-2026）&amp;（万元）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按产品类型细分，中国AR及VR头戴设备销售额市场份额列表（2021-2026）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按产品类型细分，中国AR及VR头戴设备销售额预测（2027-2032）&amp;（万元）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按产品类型细分，中国AR及VR头戴设备销售额市场份额预测（2027-2032）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一体式设备主要企业列表</w:t>
      </w:r>
      <w:r>
        <w:rPr>
          <w:rFonts w:hint="eastAsia"/>
        </w:rPr>
        <w:br/>
      </w:r>
      <w:r>
        <w:rPr>
          <w:rFonts w:hint="eastAsia"/>
        </w:rPr>
        <w:t>　　表 33： 分体式设备主要企业列表</w:t>
      </w:r>
      <w:r>
        <w:rPr>
          <w:rFonts w:hint="eastAsia"/>
        </w:rPr>
        <w:br/>
      </w:r>
      <w:r>
        <w:rPr>
          <w:rFonts w:hint="eastAsia"/>
        </w:rPr>
        <w:t>　　表 34： 按产品形态细分，全球AR及VR头戴设备销售额及增长率对比（2021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按产品形态细分，全球AR及VR头戴设备销售额（2021-2026）&amp;（万元）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按产品形态细分，全球AR及VR头戴设备销售额市场份额列表（2021-2026）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按产品形态细分，全球AR及VR头戴设备销售额预测（2027-2032）&amp;（万元）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按产品形态细分，全球AR及VR头戴设备销售额市场份额预测（2027-2032）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按产品形态细分，中国AR及VR头戴设备销售额（2021-2026）&amp;（万元）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按产品形态细分，中国AR及VR头戴设备销售额市场份额列表（2021-2026）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按产品形态细分，中国AR及VR头戴设备销售额预测（2027-2032）&amp;（万元）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按产品形态细分，中国AR及VR头戴设备销售额市场份额预测（2027-2032）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线上销售主要企业列表</w:t>
      </w:r>
      <w:r>
        <w:rPr>
          <w:rFonts w:hint="eastAsia"/>
        </w:rPr>
        <w:br/>
      </w:r>
      <w:r>
        <w:rPr>
          <w:rFonts w:hint="eastAsia"/>
        </w:rPr>
        <w:t>　　表 44： 线下销售主要企业列表</w:t>
      </w:r>
      <w:r>
        <w:rPr>
          <w:rFonts w:hint="eastAsia"/>
        </w:rPr>
        <w:br/>
      </w:r>
      <w:r>
        <w:rPr>
          <w:rFonts w:hint="eastAsia"/>
        </w:rPr>
        <w:t>　　表 45： 按销售渠道细分，全球AR及VR头戴设备销售额及增长率对比（2021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46： 按销售渠道细分，全球AR及VR头戴设备销售额（2021-2026）&amp;（万元）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按销售渠道细分，全球AR及VR头戴设备销售额市场份额列表（2021-2026）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48： 按销售渠道细分，全球AR及VR头戴设备销售额预测（2027-2032）&amp;（万元）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按销售渠道细分，全球AR及VR头戴设备销售额市场份额预测（2027-2032）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按销售渠道细分，中国AR及VR头戴设备销售额（2021-2026）&amp;（万元）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按销售渠道细分，中国AR及VR头戴设备销售额市场份额列表（2021-2026）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52： 按销售渠道细分，中国AR及VR头戴设备销售额预测（2027-2032）&amp;（万元）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按销售渠道细分，中国AR及VR头戴设备销售额市场份额预测（2027-2032）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按应用细分，全球AR及VR头戴设备销售额及增长率对比（2021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55： 按应用细分，全球AR及VR头戴设备销售额（2021-2026）&amp;（万元）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按应用细分，全球AR及VR头戴设备销售额市场份额列表（2021-2026）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57： 按应用细分，全球AR及VR头戴设备销售额预测（2027-2032）&amp;（万元）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按应用细分，全球AR及VR头戴设备市场份额预测（2027-2032）</w:t>
      </w:r>
      <w:r>
        <w:rPr>
          <w:rFonts w:hint="eastAsia"/>
        </w:rPr>
        <w:br/>
      </w:r>
      <w:r>
        <w:rPr>
          <w:rFonts w:hint="eastAsia"/>
        </w:rPr>
        <w:t>　　表 59： 中国不同应用AR及VR头戴设备销售额（2021-2026）&amp;（万元）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中国不同应用AR及VR头戴设备销售额市场份额列表（2021-2026）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61： 中国不同应用AR及VR头戴设备销售额预测（2027-2032）&amp;（万元）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62： 中国不同应用AR及VR头戴设备销售额市场份额预测（2027-2032）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重点企业（1）公司信息、总部、AR及VR头戴设备市场地位以及主要的竞争对手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重点企业（1） AR及VR头戴设备产品及服务介绍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重点企业（1） AR及VR头戴设备收入及毛利率（2021-2026）&amp;（万元）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重点企业（2）公司信息、总部、AR及VR头戴设备市场地位以及主要的竞争对手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重点企业（2） AR及VR头戴设备产品及服务介绍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重点企业（2） AR及VR头戴设备收入及毛利率（2021-2026）&amp;（万元）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重点企业（3）公司信息、总部、AR及VR头戴设备市场地位以及主要的竞争对手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重点企业（3） AR及VR头戴设备产品及服务介绍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重点企业（3） AR及VR头戴设备收入及毛利率（2021-2026）&amp;（万元）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重点企业（4）公司信息、总部、AR及VR头戴设备市场地位以及主要的竞争对手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重点企业（4） AR及VR头戴设备产品及服务介绍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重点企业（4） AR及VR头戴设备收入及毛利率（2021-2026）&amp;（万元）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重点企业（5）公司信息、总部、AR及VR头戴设备市场地位以及主要的竞争对手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重点企业（5） AR及VR头戴设备产品及服务介绍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重点企业（5） AR及VR头戴设备收入及毛利率（2021-2026）&amp;（万元）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重点企业（6）公司信息、总部、AR及VR头戴设备市场地位以及主要的竞争对手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重点企业（6） AR及VR头戴设备产品及服务介绍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重点企业（6） AR及VR头戴设备收入及毛利率（2021-2026）&amp;（万元）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重点企业（7）公司信息、总部、AR及VR头戴设备市场地位以及主要的竞争对手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重点企业（7） AR及VR头戴设备产品及服务介绍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重点企业（7） AR及VR头戴设备收入及毛利率（2021-2026）&amp;（万元）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重点企业（8）公司信息、总部、AR及VR头戴设备市场地位以及主要的竞争对手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重点企业（8） AR及VR头戴设备产品及服务介绍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重点企业（8） AR及VR头戴设备收入及毛利率（2021-2026）&amp;（万元）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重点企业（9）公司信息、总部、AR及VR头戴设备市场地位以及主要的竞争对手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重点企业（9） AR及VR头戴设备产品及服务介绍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重点企业（9） AR及VR头戴设备收入及毛利率（2021-2026）&amp;（万元）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重点企业（10）公司信息、总部、AR及VR头戴设备市场地位以及主要的竞争对手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重点企业（10） AR及VR头戴设备产品及服务介绍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重点企业（10） AR及VR头戴设备收入及毛利率（2021-2026）&amp;（万元）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重点企业（11）公司信息、总部、AR及VR头戴设备市场地位以及主要的竞争对手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重点企业（11） AR及VR头戴设备产品及服务介绍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重点企业（11） AR及VR头戴设备收入及毛利率（2021-2026）&amp;（万元）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重点企业（12）公司信息、总部、AR及VR头戴设备市场地位以及主要的竞争对手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重点企业（12） AR及VR头戴设备产品及服务介绍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重点企业（12） AR及VR头戴设备收入及毛利率（2021-2026）&amp;（万元）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重点企业（13）公司信息、总部、AR及VR头戴设备市场地位以及主要的竞争对手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重点企业（13） AR及VR头戴设备产品及服务介绍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重点企业（13） AR及VR头戴设备收入及毛利率（2021-2026）&amp;（万元）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重点企业（14）公司信息、总部、AR及VR头戴设备市场地位以及主要的竞争对手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重点企业（14） AR及VR头戴设备产品及服务介绍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重点企业（14） AR及VR头戴设备收入及毛利率（2021-2026）&amp;（万元）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重点企业（15）公司信息、总部、AR及VR头戴设备市场地位以及主要的竞争对手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重点企业（15） AR及VR头戴设备产品及服务介绍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重点企业（15） AR及VR头戴设备收入及毛利率（2021-2026）&amp;（万元）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重点企业（16）公司信息、总部、AR及VR头戴设备市场地位以及主要的竞争对手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重点企业（16） AR及VR头戴设备产品及服务介绍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重点企业（16） AR及VR头戴设备收入及毛利率（2021-2026）&amp;（万元）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142： AR及VR头戴设备行业发展趋势</w:t>
      </w:r>
      <w:r>
        <w:rPr>
          <w:rFonts w:hint="eastAsia"/>
        </w:rPr>
        <w:br/>
      </w:r>
      <w:r>
        <w:rPr>
          <w:rFonts w:hint="eastAsia"/>
        </w:rPr>
        <w:t>　　表 143： AR及VR头戴设备行业主要驱动因素</w:t>
      </w:r>
      <w:r>
        <w:rPr>
          <w:rFonts w:hint="eastAsia"/>
        </w:rPr>
        <w:br/>
      </w:r>
      <w:r>
        <w:rPr>
          <w:rFonts w:hint="eastAsia"/>
        </w:rPr>
        <w:t>　　表 144： AR及VR头戴设备行业供应链分析</w:t>
      </w:r>
      <w:r>
        <w:rPr>
          <w:rFonts w:hint="eastAsia"/>
        </w:rPr>
        <w:br/>
      </w:r>
      <w:r>
        <w:rPr>
          <w:rFonts w:hint="eastAsia"/>
        </w:rPr>
        <w:t>　　表 145： AR及VR头戴设备上游原料供应商</w:t>
      </w:r>
      <w:r>
        <w:rPr>
          <w:rFonts w:hint="eastAsia"/>
        </w:rPr>
        <w:br/>
      </w:r>
      <w:r>
        <w:rPr>
          <w:rFonts w:hint="eastAsia"/>
        </w:rPr>
        <w:t>　　表 146： AR及VR头戴设备行业主要下游客户</w:t>
      </w:r>
      <w:r>
        <w:rPr>
          <w:rFonts w:hint="eastAsia"/>
        </w:rPr>
        <w:br/>
      </w:r>
      <w:r>
        <w:rPr>
          <w:rFonts w:hint="eastAsia"/>
        </w:rPr>
        <w:t>　　表 147： AR及VR头戴设备典型经销商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t>　　表 150：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AR及VR头戴设备产品图片</w:t>
      </w:r>
      <w:r>
        <w:rPr>
          <w:rFonts w:hint="eastAsia"/>
        </w:rPr>
        <w:br/>
      </w:r>
      <w:r>
        <w:rPr>
          <w:rFonts w:hint="eastAsia"/>
        </w:rPr>
        <w:t>　　图 2： 全球市场AR及VR头戴设备市场规模，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全球AR及VR头戴设备市场销售额预测：（万元）&amp;（2021-2032）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中国市场AR及VR头戴设备销售额及未来趋势（2021-2032）&amp;（万元）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2025年全球前五大厂商AR及VR头戴设备市场份额</w:t>
      </w:r>
      <w:r>
        <w:rPr>
          <w:rFonts w:hint="eastAsia"/>
        </w:rPr>
        <w:br/>
      </w:r>
      <w:r>
        <w:rPr>
          <w:rFonts w:hint="eastAsia"/>
        </w:rPr>
        <w:t>　　图 6： 2025年全球AR及VR头戴设备第一梯队、第二梯队和第三梯队厂商及市场份额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全球主要地区AR及VR头戴设备销售额市场份额（2021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北美AR及VR头戴设备销售额及预测（2021-2032）&amp;（万元）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欧洲AR及VR头戴设备销售额及预测（2021-2032）&amp;（万元）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中国AR及VR头戴设备销售额及预测（2021-2032）&amp;（万元）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日本AR及VR头戴设备销售额及预测（2021-2032）&amp;（万元）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东南亚AR及VR头戴设备销售额及预测（2021-2032）&amp;（万元）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印度AR及VR头戴设备销售额及预测（2021-2032）&amp;（万元）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南美AR及VR头戴设备销售额及预测（2021-2032）&amp;（万元）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中东AR及VR头戴设备销售额及预测（2021-2032）&amp;（万元）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VR头戴设备 产品图片</w:t>
      </w:r>
      <w:r>
        <w:rPr>
          <w:rFonts w:hint="eastAsia"/>
        </w:rPr>
        <w:br/>
      </w:r>
      <w:r>
        <w:rPr>
          <w:rFonts w:hint="eastAsia"/>
        </w:rPr>
        <w:t>　　图 17： 全球VR头戴设备规模及增长率（2021-2032）&amp;（万元）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AR头戴设备产品图片</w:t>
      </w:r>
      <w:r>
        <w:rPr>
          <w:rFonts w:hint="eastAsia"/>
        </w:rPr>
        <w:br/>
      </w:r>
      <w:r>
        <w:rPr>
          <w:rFonts w:hint="eastAsia"/>
        </w:rPr>
        <w:t>　　图 19： 全球AR头戴设备规模及增长率（2021-2032）&amp;（万元）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按产品类型细分，全球AR及VR头戴设备市场份额2025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按产品类型细分，全球AR及VR头戴设备市场份额2021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按产品类型细分，全球AR及VR头戴设备市场份额预测2026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按产品类型细分，中国AR及VR头戴设备市场份额2021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按产品类型细分，中国AR及VR头戴设备市场份额预测2026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一体式设备 产品图片</w:t>
      </w:r>
      <w:r>
        <w:rPr>
          <w:rFonts w:hint="eastAsia"/>
        </w:rPr>
        <w:br/>
      </w:r>
      <w:r>
        <w:rPr>
          <w:rFonts w:hint="eastAsia"/>
        </w:rPr>
        <w:t>　　图 26： 全球一体式设备规模及增长率（2021-2032）&amp;（万元）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分体式设备产品图片</w:t>
      </w:r>
      <w:r>
        <w:rPr>
          <w:rFonts w:hint="eastAsia"/>
        </w:rPr>
        <w:br/>
      </w:r>
      <w:r>
        <w:rPr>
          <w:rFonts w:hint="eastAsia"/>
        </w:rPr>
        <w:t>　　图 28： 全球分体式设备规模及增长率（2021-2032）&amp;（万元）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按产品形态细分，全球AR及VR头戴设备市场份额2025 &amp; 2032</w:t>
      </w:r>
      <w:r>
        <w:rPr>
          <w:rFonts w:hint="eastAsia"/>
        </w:rPr>
        <w:br/>
      </w:r>
      <w:r>
        <w:rPr>
          <w:rFonts w:hint="eastAsia"/>
        </w:rPr>
        <w:t>　　图 30： 按产品形态细分，全球AR及VR头戴设备市场份额2021 &amp; 2025</w:t>
      </w:r>
      <w:r>
        <w:rPr>
          <w:rFonts w:hint="eastAsia"/>
        </w:rPr>
        <w:br/>
      </w:r>
      <w:r>
        <w:rPr>
          <w:rFonts w:hint="eastAsia"/>
        </w:rPr>
        <w:t>　　图 31： 按产品形态细分，全球AR及VR头戴设备市场份额预测2026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32： 按产品形态细分，中国AR及VR头戴设备市场份额2021 &amp; 2025</w:t>
      </w:r>
      <w:r>
        <w:rPr>
          <w:rFonts w:hint="eastAsia"/>
        </w:rPr>
        <w:br/>
      </w:r>
      <w:r>
        <w:rPr>
          <w:rFonts w:hint="eastAsia"/>
        </w:rPr>
        <w:t>　　图 33： 按产品形态细分，中国AR及VR头戴设备市场份额预测2026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线上销售 产品图片</w:t>
      </w:r>
      <w:r>
        <w:rPr>
          <w:rFonts w:hint="eastAsia"/>
        </w:rPr>
        <w:br/>
      </w:r>
      <w:r>
        <w:rPr>
          <w:rFonts w:hint="eastAsia"/>
        </w:rPr>
        <w:t>　　图 35： 全球线上销售规模及增长率（2021-2032）&amp;（万元）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线下销售产品图片</w:t>
      </w:r>
      <w:r>
        <w:rPr>
          <w:rFonts w:hint="eastAsia"/>
        </w:rPr>
        <w:br/>
      </w:r>
      <w:r>
        <w:rPr>
          <w:rFonts w:hint="eastAsia"/>
        </w:rPr>
        <w:t>　　图 37： 全球线下销售规模及增长率（2021-2032）&amp;（万元）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按销售渠道细分，全球AR及VR头戴设备市场份额2025 &amp; 2032</w:t>
      </w:r>
      <w:r>
        <w:rPr>
          <w:rFonts w:hint="eastAsia"/>
        </w:rPr>
        <w:br/>
      </w:r>
      <w:r>
        <w:rPr>
          <w:rFonts w:hint="eastAsia"/>
        </w:rPr>
        <w:t>　　图 39： 按销售渠道细分，全球AR及VR头戴设备市场份额2021 &amp; 2025</w:t>
      </w:r>
      <w:r>
        <w:rPr>
          <w:rFonts w:hint="eastAsia"/>
        </w:rPr>
        <w:br/>
      </w:r>
      <w:r>
        <w:rPr>
          <w:rFonts w:hint="eastAsia"/>
        </w:rPr>
        <w:t>　　图 40： 按销售渠道细分，全球AR及VR头戴设备市场份额预测2026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41： 按销售渠道细分，中国AR及VR头戴设备市场份额2021 &amp; 2025</w:t>
      </w:r>
      <w:r>
        <w:rPr>
          <w:rFonts w:hint="eastAsia"/>
        </w:rPr>
        <w:br/>
      </w:r>
      <w:r>
        <w:rPr>
          <w:rFonts w:hint="eastAsia"/>
        </w:rPr>
        <w:t>　　图 42： 按销售渠道细分，中国AR及VR头戴设备市场份额预测2026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43： 娱乐</w:t>
      </w:r>
      <w:r>
        <w:rPr>
          <w:rFonts w:hint="eastAsia"/>
        </w:rPr>
        <w:br/>
      </w:r>
      <w:r>
        <w:rPr>
          <w:rFonts w:hint="eastAsia"/>
        </w:rPr>
        <w:t>　　图 44： 医学</w:t>
      </w:r>
      <w:r>
        <w:rPr>
          <w:rFonts w:hint="eastAsia"/>
        </w:rPr>
        <w:br/>
      </w:r>
      <w:r>
        <w:rPr>
          <w:rFonts w:hint="eastAsia"/>
        </w:rPr>
        <w:t>　　图 45： 工业</w:t>
      </w:r>
      <w:r>
        <w:rPr>
          <w:rFonts w:hint="eastAsia"/>
        </w:rPr>
        <w:br/>
      </w:r>
      <w:r>
        <w:rPr>
          <w:rFonts w:hint="eastAsia"/>
        </w:rPr>
        <w:t>　　图 46： 教育</w:t>
      </w:r>
      <w:r>
        <w:rPr>
          <w:rFonts w:hint="eastAsia"/>
        </w:rPr>
        <w:br/>
      </w:r>
      <w:r>
        <w:rPr>
          <w:rFonts w:hint="eastAsia"/>
        </w:rPr>
        <w:t>　　图 47： 其他</w:t>
      </w:r>
      <w:r>
        <w:rPr>
          <w:rFonts w:hint="eastAsia"/>
        </w:rPr>
        <w:br/>
      </w:r>
      <w:r>
        <w:rPr>
          <w:rFonts w:hint="eastAsia"/>
        </w:rPr>
        <w:t>　　图 48： 按应用细分，全球AR及VR头戴设备市场份额2025 VS 2032</w:t>
      </w:r>
      <w:r>
        <w:rPr>
          <w:rFonts w:hint="eastAsia"/>
        </w:rPr>
        <w:br/>
      </w:r>
      <w:r>
        <w:rPr>
          <w:rFonts w:hint="eastAsia"/>
        </w:rPr>
        <w:t>　　图 49： 按应用细分，全球AR及VR头戴设备市场份额2021 &amp; 2025</w:t>
      </w:r>
      <w:r>
        <w:rPr>
          <w:rFonts w:hint="eastAsia"/>
        </w:rPr>
        <w:br/>
      </w:r>
      <w:r>
        <w:rPr>
          <w:rFonts w:hint="eastAsia"/>
        </w:rPr>
        <w:t>　　图 50： AR及VR头戴设备中国企业SWOT分析</w:t>
      </w:r>
      <w:r>
        <w:rPr>
          <w:rFonts w:hint="eastAsia"/>
        </w:rPr>
        <w:br/>
      </w:r>
      <w:r>
        <w:rPr>
          <w:rFonts w:hint="eastAsia"/>
        </w:rPr>
        <w:t>　　图 51： AR及VR头戴设备产业链</w:t>
      </w:r>
      <w:r>
        <w:rPr>
          <w:rFonts w:hint="eastAsia"/>
        </w:rPr>
        <w:br/>
      </w:r>
      <w:r>
        <w:rPr>
          <w:rFonts w:hint="eastAsia"/>
        </w:rPr>
        <w:t>　　图 52： AR及VR头戴设备行业采购模式分析</w:t>
      </w:r>
      <w:r>
        <w:rPr>
          <w:rFonts w:hint="eastAsia"/>
        </w:rPr>
        <w:br/>
      </w:r>
      <w:r>
        <w:rPr>
          <w:rFonts w:hint="eastAsia"/>
        </w:rPr>
        <w:t>　　图 53： AR及VR头戴设备行业生产模式</w:t>
      </w:r>
      <w:r>
        <w:rPr>
          <w:rFonts w:hint="eastAsia"/>
        </w:rPr>
        <w:br/>
      </w:r>
      <w:r>
        <w:rPr>
          <w:rFonts w:hint="eastAsia"/>
        </w:rPr>
        <w:t>　　图 54： AR及VR头戴设备行业销售模式分析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f485e0d7884679" w:history="1">
        <w:r>
          <w:rPr>
            <w:rStyle w:val="Hyperlink"/>
          </w:rPr>
          <w:t>全球与中国AR及VR头戴设备发展现状与市场前景预测报告（2026-2032年）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f485e0d7884679" w:history="1">
        <w:r>
          <w:rPr>
            <w:rStyle w:val="Hyperlink"/>
          </w:rPr>
          <w:t>https://www.20087.com/0/08/ARJiVRTouDaiSheBeiDeXianZhuangYuQianJing.html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c1b99824e64dd3" w:history="1">
      <w:r>
        <w:rPr>
          <w:rStyle w:val="Hyperlink"/>
        </w:rPr>
        <w:t>全球与中国AR及VR头戴设备发展现状与市场前景预测报告（2026-2032年）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ARJiVRTouDaiSheBeiDeXianZhuangYuQianJing.html" TargetMode="External" Id="Racf485e0d78846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ARJiVRTouDaiSheBeiDeXianZhuangYuQianJing.html" TargetMode="External" Id="R49c1b99824e64d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2026-01-01T00:33:04Z</dcterms:created>
  <dcterms:modified xsi:type="dcterms:W3CDTF">2026-01-01T01:33:04Z</dcterms:modified>
  <dc:subject>全球与中国AR及VR头戴设备发展现状与市场前景预测报告（2026-2032年）</dc:subject>
  <dc:title>全球与中国AR及VR头戴设备发展现状与市场前景预测报告（2026-2032年）</dc:title>
  <cp:keywords>全球与中国AR及VR头戴设备发展现状与市场前景预测报告（2026-2032年）</cp:keywords>
  <dc:description>全球与中国AR及VR头戴设备发展现状与市场前景预测报告（2026-2032年）</dc:description>
</cp:coreProperties>
</file>