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87cbf6bdb4245" w:history="1">
              <w:r>
                <w:rPr>
                  <w:rStyle w:val="Hyperlink"/>
                </w:rPr>
                <w:t>2025-2031年中国OLED（有机发光二极管）行业现状与发展前景分析报告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87cbf6bdb4245" w:history="1">
              <w:r>
                <w:rPr>
                  <w:rStyle w:val="Hyperlink"/>
                </w:rPr>
                <w:t>2025-2031年中国OLED（有机发光二极管）行业现状与发展前景分析报告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87cbf6bdb4245" w:history="1">
                <w:r>
                  <w:rPr>
                    <w:rStyle w:val="Hyperlink"/>
                  </w:rPr>
                  <w:t>https://www.20087.com/0/88/OLED-YouJiFaGuangErJiGuan-ShiChangQianJingYuCe.html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是一种基于有机材料的自发光显示技术，因其出色的对比度、色彩表现力以及超薄设计而被广泛应用于智能手机、电视、可穿戴设备等领域。相较于传统的LCD显示屏，OLED无需背光源即可实现像素级的精确控制，从而提供更深邃的黑色和更丰富的色彩层次。然而，尽管OLED拥有诸多优点，但其生产工艺复杂且成本高昂，特别是在大尺寸面板生产方面，良品率问题依然困扰着企业。此外，OLED材料的寿命相对较短，尤其是蓝色发光材料的稳定性较差，这些问题都在一定程度上制约了OLED技术的全面推广。</w:t>
      </w:r>
      <w:r>
        <w:rPr>
          <w:rFonts w:hint="eastAsia"/>
        </w:rPr>
        <w:br/>
      </w:r>
      <w:r>
        <w:rPr>
          <w:rFonts w:hint="eastAsia"/>
        </w:rPr>
        <w:t>　　随着材料科学的进步，特别是新型有机材料的研发，OLED的性能将进一步得到优化，延长使用寿命的同时降低制造成本。例如，通过引入量子点技术增强蓝光材料的稳定性，或采用无镉量子点OLED（QD-OLED），可以在保持高画质的同时解决环保问题。另一方面，柔性OLED技术的发展开启了全新的应用场景，如折叠屏手机和平板电脑，甚至未来的可卷曲电视，这些创新产品不仅改变了传统电子设备的形式，也为用户体验带来了革命性的变化。随着5G时代的到来，高清视频内容的需求激增，OLED凭借其卓越的视觉体验将成为高端显示市场的主流选择。为了促进OLED技术的持续发展，各国政府和企业需加大研发投入力度，建立完整的产业链条，并积极参与国际标准制定，以确保在全球市场中的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87cbf6bdb4245" w:history="1">
        <w:r>
          <w:rPr>
            <w:rStyle w:val="Hyperlink"/>
          </w:rPr>
          <w:t>2025-2031年中国OLED（有机发光二极管）行业现状与发展前景分析报告</w:t>
        </w:r>
      </w:hyperlink>
      <w:r>
        <w:rPr>
          <w:rFonts w:hint="eastAsia"/>
        </w:rPr>
        <w:t>》系统分析了OLED（有机发光二极管）行业的市场需求、市场规模及价格动态，全面梳理了OLED（有机发光二极管）产业链结构，并对OLED（有机发光二极管）细分市场进行了深入探究。报告基于详实数据，科学预测了OLED（有机发光二极管）市场前景与发展趋势，重点剖析了品牌竞争格局、市场集中度及重点企业的市场地位。通过SWOT分析，报告识别了行业面临的机遇与风险，并提出了针对性发展策略与建议，为OLED（有机发光二极管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OLED（有机发光二极管）行业概述</w:t>
      </w:r>
      <w:r>
        <w:rPr>
          <w:rFonts w:hint="eastAsia"/>
        </w:rPr>
        <w:br/>
      </w:r>
      <w:r>
        <w:rPr>
          <w:rFonts w:hint="eastAsia"/>
        </w:rPr>
        <w:t>　　第一节 OLED（有机发光二极管）定义与分类</w:t>
      </w:r>
      <w:r>
        <w:rPr>
          <w:rFonts w:hint="eastAsia"/>
        </w:rPr>
        <w:br/>
      </w:r>
      <w:r>
        <w:rPr>
          <w:rFonts w:hint="eastAsia"/>
        </w:rPr>
        <w:t>　　第二节 OLED（有机发光二极管）应用领域</w:t>
      </w:r>
      <w:r>
        <w:rPr>
          <w:rFonts w:hint="eastAsia"/>
        </w:rPr>
        <w:br/>
      </w:r>
      <w:r>
        <w:rPr>
          <w:rFonts w:hint="eastAsia"/>
        </w:rPr>
        <w:t>　　第三节 OLED（有机发光二极管）行业经济指标分析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OLED（有机发光二极管）产业链及经营模式分析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三、OLED（有机发光二极管）销售模式及销售渠道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全球OLED（有机发光二极管）市场发展综述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2019-2024年全球OLED（有机发光二极管）市场规模与趋势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主要国家与地区OLED（有机发光二极管）市场分析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2025-2031年全球OLED（有机发光二极管）行业发展趋势与前景预测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中国OLED（有机发光二极管）行业市场分析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2024-2025年OLED（有机发光二极管）产能与投资动态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一、国内OLED（有机发光二极管）产能及利用情况</w:t>
      </w:r>
      <w:r>
        <w:rPr>
          <w:rFonts w:hint="eastAsia"/>
        </w:rPr>
        <w:br/>
      </w:r>
      <w:r>
        <w:rPr>
          <w:rFonts w:hint="eastAsia"/>
        </w:rPr>
        <w:t>　　　　二、OLED（有机发光二极管）产能扩张与投资动态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2025-2031年OLED（有机发光二极管）行业产量统计与趋势预测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一、2019-2024年OLED（有机发光二极管）行业产量数据统计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1、2019-2024年OLED（有机发光二极管）产量及增长趋势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2、2019-2024年OLED（有机发光二极管）细分产品产量及份额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二、影响OLED（有机发光二极管）产量的关键因素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三、2025-2031年OLED（有机发光二极管）产量预测</w:t>
      </w:r>
      <w:r>
        <w:rPr>
          <w:rFonts w:hint="eastAsia"/>
        </w:rPr>
        <w:br/>
      </w:r>
      <w:r>
        <w:rPr>
          <w:rFonts w:hint="eastAsia"/>
        </w:rPr>
        <w:t>　　第三节 2025-2031年OLED（有机发光二极管）市场需求与销售分析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一、2024-2025年OLED（有机发光二极管）行业需求现状</w:t>
      </w:r>
      <w:r>
        <w:rPr>
          <w:rFonts w:hint="eastAsia"/>
        </w:rPr>
        <w:br/>
      </w:r>
      <w:r>
        <w:rPr>
          <w:rFonts w:hint="eastAsia"/>
        </w:rPr>
        <w:t>　　　　二、OLED（有机发光二极管）客户群体与需求特点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三、2019-2024年OLED（有机发光二极管）行业销售规模分析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四、2025-2031年OLED（有机发光二极管）市场增长潜力与规模预测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中国OLED（有机发光二极管）细分市场与下游应用领域分析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OLED（有机发光二极管）细分市场分析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一、2024-2025年OLED（有机发光二极管）主要细分产品市场现状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OLED（有机发光二极管）下游应用与客户群体分析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一、2024-2025年OLED（有机发光二极管）各应用领域市场现状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2024-2025年OLED（有机发光二极管）行业技术发展现状及趋势分析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OLED（有机发光二极管）行业技术发展现状分析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国内外OLED（有机发光二极管）行业技术差异与原因</w:t>
      </w:r>
      <w:r>
        <w:rPr>
          <w:rFonts w:hint="eastAsia"/>
        </w:rPr>
        <w:br/>
      </w:r>
      <w:r>
        <w:rPr>
          <w:rFonts w:hint="eastAsia"/>
        </w:rPr>
        <w:t>　　第三节 OLED（有机发光二极管）行业技术发展方向、趋势预测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提升OLED（有机发光二极管）行业技术能力策略建议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OLED（有机发光二极管）价格机制与竞争策略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一、2019-2024年OLED（有机发光二极管）市场价格走势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OLED（有机发光二极管）定价策略与方法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2025-2031年OLED（有机发光二极管）价格竞争态势与趋势预测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中国OLED（有机发光二极管）行业重点区域市场研究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2024-2025年重点区域OLED（有机发光二极管）市场发展概况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二、2019-2024年OLED（有机发光二极管）市场需求规模情况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三、2025-2031年OLED（有机发光二极管）行业发展潜力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二、2019-2024年OLED（有机发光二极管）市场需求规模情况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三、2025-2031年OLED（有机发光二极管）行业发展潜力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二、2019-2024年OLED（有机发光二极管）市场需求规模情况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三、2025-2031年OLED（有机发光二极管）行业发展潜力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二、2019-2024年OLED（有机发光二极管）市场需求规模情况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三、2025-2031年OLED（有机发光二极管）行业发展潜力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二、2019-2024年OLED（有机发光二极管）市场需求规模情况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三、2025-2031年OLED（有机发光二极管）行业发展潜力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2019-2024年中国OLED（有机发光二极管）行业进出口情况分析</w:t>
      </w:r>
      <w:r>
        <w:rPr>
          <w:rFonts w:hint="eastAsia"/>
        </w:rPr>
        <w:br/>
      </w:r>
      <w:r>
        <w:rPr>
          <w:rFonts w:hint="eastAsia"/>
        </w:rPr>
        <w:t>　　第一节 OLED（有机发光二极管）行业进口情况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一、2019-2024年OLED（有机发光二极管）进口规模及增长情况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二、OLED（有机发光二极管）主要进口来源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OLED（有机发光二极管）行业出口情况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一、2019-2024年OLED（有机发光二极管）出口规模及增长情况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二、OLED（有机发光二极管）主要出口目的地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2019-2024年中国OLED（有机发光二极管）行业总体发展与财务状况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2019-2024年中国OLED（有机发光二极管）行业规模情况</w:t>
      </w:r>
      <w:r>
        <w:rPr>
          <w:rFonts w:hint="eastAsia"/>
        </w:rPr>
        <w:br/>
      </w:r>
      <w:r>
        <w:rPr>
          <w:rFonts w:hint="eastAsia"/>
        </w:rPr>
        <w:t>　　　　一、OLED（有机发光二极管）行业企业数量规模</w:t>
      </w:r>
      <w:r>
        <w:rPr>
          <w:rFonts w:hint="eastAsia"/>
        </w:rPr>
        <w:br/>
      </w:r>
      <w:r>
        <w:rPr>
          <w:rFonts w:hint="eastAsia"/>
        </w:rPr>
        <w:t>　　　　二、OLED（有机发光二极管）行业从业人员规模</w:t>
      </w:r>
      <w:r>
        <w:rPr>
          <w:rFonts w:hint="eastAsia"/>
        </w:rPr>
        <w:br/>
      </w:r>
      <w:r>
        <w:rPr>
          <w:rFonts w:hint="eastAsia"/>
        </w:rPr>
        <w:t>　　　　三、OLED（有机发光二极管）行业市场敏感性分析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2019-2024年中国OLED（有机发光二极管）行业财务能力分析</w:t>
      </w:r>
      <w:r>
        <w:rPr>
          <w:rFonts w:hint="eastAsia"/>
        </w:rPr>
        <w:br/>
      </w:r>
      <w:r>
        <w:rPr>
          <w:rFonts w:hint="eastAsia"/>
        </w:rPr>
        <w:t>　　　　一、OLED（有机发光二极管）行业盈利能力</w:t>
      </w:r>
      <w:r>
        <w:rPr>
          <w:rFonts w:hint="eastAsia"/>
        </w:rPr>
        <w:br/>
      </w:r>
      <w:r>
        <w:rPr>
          <w:rFonts w:hint="eastAsia"/>
        </w:rPr>
        <w:t>　　　　二、OLED（有机发光二极管）行业偿债能力</w:t>
      </w:r>
      <w:r>
        <w:rPr>
          <w:rFonts w:hint="eastAsia"/>
        </w:rPr>
        <w:br/>
      </w:r>
      <w:r>
        <w:rPr>
          <w:rFonts w:hint="eastAsia"/>
        </w:rPr>
        <w:t>　　　　三、OLED（有机发光二极管）行业营运能力</w:t>
      </w:r>
      <w:r>
        <w:rPr>
          <w:rFonts w:hint="eastAsia"/>
        </w:rPr>
        <w:br/>
      </w:r>
      <w:r>
        <w:rPr>
          <w:rFonts w:hint="eastAsia"/>
        </w:rPr>
        <w:t>　　　　四、OLED（有机发光二极管）行业发展能力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OLED（有机发光二极管）行业重点企业调研分析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二、企业OLED（有机发光二极管）业务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二、企业OLED（有机发光二极管）业务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二、企业OLED（有机发光二极管）业务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二、企业OLED（有机发光二极管）业务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二、企业OLED（有机发光二极管）业务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二、企业OLED（有机发光二极管）业务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中国OLED（有机发光二极管）行业竞争格局分析</w:t>
      </w:r>
      <w:r>
        <w:rPr>
          <w:rFonts w:hint="eastAsia"/>
        </w:rPr>
        <w:br/>
      </w:r>
      <w:r>
        <w:rPr>
          <w:rFonts w:hint="eastAsia"/>
        </w:rPr>
        <w:t>　　第一节 OLED（有机发光二极管）行业竞争格局总览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2024-2025年OLED（有机发光二极管）行业竞争力分析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2019-2024年OLED（有机发光二极管）行业企业并购活动分析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2024-2025年OLED（有机发光二极管）行业会展与招投标活动分析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一、OLED（有机发光二极管）行业会展活动及其市场影响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2025年中国OLED（有机发光二极管）企业发展企业发展策略与建议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OLED（有机发光二极管）销售模式与渠道策略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OLED（有机发光二极管）品牌与市场推广策略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OLED（有机发光二极管）研发投入与技术创新能力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OLED（有机发光二极管）合作联盟与资源整合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中国OLED（有机发光二极管）行业风险与对策</w:t>
      </w:r>
      <w:r>
        <w:rPr>
          <w:rFonts w:hint="eastAsia"/>
        </w:rPr>
        <w:br/>
      </w:r>
      <w:r>
        <w:rPr>
          <w:rFonts w:hint="eastAsia"/>
        </w:rPr>
        <w:t>　　第一节 OLED（有机发光二极管）行业SWOT分析</w:t>
      </w:r>
      <w:r>
        <w:rPr>
          <w:rFonts w:hint="eastAsia"/>
        </w:rPr>
        <w:br/>
      </w:r>
      <w:r>
        <w:rPr>
          <w:rFonts w:hint="eastAsia"/>
        </w:rPr>
        <w:t>　　　　一、OLED（有机发光二极管）行业优势</w:t>
      </w:r>
      <w:r>
        <w:rPr>
          <w:rFonts w:hint="eastAsia"/>
        </w:rPr>
        <w:br/>
      </w:r>
      <w:r>
        <w:rPr>
          <w:rFonts w:hint="eastAsia"/>
        </w:rPr>
        <w:t>　　　　二、OLED（有机发光二极管）行业劣势</w:t>
      </w:r>
      <w:r>
        <w:rPr>
          <w:rFonts w:hint="eastAsia"/>
        </w:rPr>
        <w:br/>
      </w:r>
      <w:r>
        <w:rPr>
          <w:rFonts w:hint="eastAsia"/>
        </w:rPr>
        <w:t>　　　　三、OLED（有机发光二极管）市场机会</w:t>
      </w:r>
      <w:r>
        <w:rPr>
          <w:rFonts w:hint="eastAsia"/>
        </w:rPr>
        <w:br/>
      </w:r>
      <w:r>
        <w:rPr>
          <w:rFonts w:hint="eastAsia"/>
        </w:rPr>
        <w:t>　　　　四、OLED（有机发光二极管）市场威胁</w:t>
      </w:r>
      <w:r>
        <w:rPr>
          <w:rFonts w:hint="eastAsia"/>
        </w:rPr>
        <w:br/>
      </w:r>
      <w:r>
        <w:rPr>
          <w:rFonts w:hint="eastAsia"/>
        </w:rPr>
        <w:t>　　第二节 OLED（有机发光二极管）行业风险及对策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2025-2031年中国OLED（有机发光二极管）行业前景与发展趋势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2024-2025年OLED（有机发光二极管）行业发展环境分析</w:t>
      </w:r>
      <w:r>
        <w:rPr>
          <w:rFonts w:hint="eastAsia"/>
        </w:rPr>
        <w:br/>
      </w:r>
      <w:r>
        <w:rPr>
          <w:rFonts w:hint="eastAsia"/>
        </w:rPr>
        <w:t>　　　　一、OLED（有机发光二极管）行业主管部门与监管体制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二、OLED（有机发光二极管）行业主要法律法规及政策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三、OLED（有机发光二极管）行业标准与质量监管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2025-2031年OLED（有机发光二极管）行业发展趋势与方向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2025-2031年OLED（有机发光二极管）行业发展潜力与机遇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OLED（有机发光二极管）行业研究结论与建议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[~中~智~林]OLED（有机发光二极管）行业发展建议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2019-2024年中国OLED（有机发光二极管）市场规模及增长情况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2019-2024年中国OLED（有机发光二极管）行业产量及增长趋势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2025-2031年中国OLED（有机发光二极管）行业产量预测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2019-2024年中国OLED（有机发光二极管）行业市场需求及增长情况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2025-2031年中国OLED（有机发光二极管）行业市场需求预测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2019-2024年中国OLED（有机发光二极管）行业利润及增长情况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**地区OLED（有机发光二极管）市场规模及增长情况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**地区OLED（有机发光二极管）行业市场需求情况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**地区OLED（有机发光二极管）市场规模及增长情况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**地区OLED（有机发光二极管）行业市场需求情况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2019-2024年中国OLED（有机发光二极管）行业出口情况分析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2019-2024年中国OLED（有机发光二极管）行业产品市场价格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2025-2031年中国OLED（有机发光二极管）行业产品市场价格走势预测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OLED（有机发光二极管）重点企业经营情况分析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OLED（有机发光二极管）重点企业经营情况分析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2025-2031年中国OLED（有机发光二极管）市场规模预测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2025-2031年中国OLED（有机发光二极管）行业利润预测</w:t>
      </w:r>
      <w:r>
        <w:rPr>
          <w:rFonts w:hint="eastAsia"/>
        </w:rPr>
        <w:br/>
      </w:r>
      <w:r>
        <w:rPr>
          <w:rFonts w:hint="eastAsia"/>
        </w:rPr>
        <w:t>　　图表 2025年OLED（有机发光二极管）行业壁垒</w:t>
      </w:r>
      <w:r>
        <w:rPr>
          <w:rFonts w:hint="eastAsia"/>
        </w:rPr>
        <w:br/>
      </w:r>
      <w:r>
        <w:rPr>
          <w:rFonts w:hint="eastAsia"/>
        </w:rPr>
        <w:t>　　图表 2025年OLED（有机发光二极管）市场前景分析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2025-2031年中国OLED（有机发光二极管）市场需求预测</w:t>
      </w:r>
      <w:r>
        <w:rPr>
          <w:rFonts w:hint="eastAsia"/>
        </w:rPr>
        <w:br/>
      </w:r>
      <w:r>
        <w:rPr>
          <w:rFonts w:hint="eastAsia"/>
        </w:rPr>
        <w:t>　　图表 2025年OLED（有机发光二极管）发展趋势预测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87cbf6bdb4245" w:history="1">
        <w:r>
          <w:rPr>
            <w:rStyle w:val="Hyperlink"/>
          </w:rPr>
          <w:t>2025-2031年中国OLED（有机发光二极管）行业现状与发展前景分析报告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87cbf6bdb4245" w:history="1">
        <w:r>
          <w:rPr>
            <w:rStyle w:val="Hyperlink"/>
          </w:rPr>
          <w:t>https://www.20087.com/0/88/OLED-YouJiFaGuangErJiGuan-ShiChangQianJingYuCe.html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LED发光材料、oled有机发光二极管材料、oled和LED、oled有机发光二极管手机屏幕结构图、怎么让发光二极管发光、有机发光二极管oled有哪些应用领域、发光二极管的应用、oled是有机二极管、有机发光二极管的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5ededf7a04a95" w:history="1">
      <w:r>
        <w:rPr>
          <w:rStyle w:val="Hyperlink"/>
        </w:rPr>
        <w:t>2025-2031年中国OLED（有机发光二极管）行业现状与发展前景分析报告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OLED-YouJiFaGuangErJiGuan-ShiChangQianJingYuCe.html" TargetMode="External" Id="R28a87cbf6bdb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OLED-YouJiFaGuangErJiGuan-ShiChangQianJingYuCe.html" TargetMode="External" Id="R7c85ededf7a0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2025-04-03T08:36:59Z</dcterms:created>
  <dcterms:modified xsi:type="dcterms:W3CDTF">2025-04-03T09:36:59Z</dcterms:modified>
  <dc:subject>2025-2031年中国OLED（有机发光二极管）行业现状与发展前景分析报告</dc:subject>
  <dc:title>2025-2031年中国OLED（有机发光二极管）行业现状与发展前景分析报告</dc:title>
  <cp:keywords>2025-2031年中国OLED（有机发光二极管）行业现状与发展前景分析报告</cp:keywords>
  <dc:description>2025-2031年中国OLED（有机发光二极管）行业现状与发展前景分析报告</dc:description>
</cp:coreProperties>
</file>