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c47a69c724d33" w:history="1">
              <w:r>
                <w:rPr>
                  <w:rStyle w:val="Hyperlink"/>
                </w:rPr>
                <w:t>2026-2032年中国一体成型电感行业发展研究与前景趋势分析报告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c47a69c724d33" w:history="1">
              <w:r>
                <w:rPr>
                  <w:rStyle w:val="Hyperlink"/>
                </w:rPr>
                <w:t>2026-2032年中国一体成型电感行业发展研究与前景趋势分析报告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c47a69c724d33" w:history="1">
                <w:r>
                  <w:rPr>
                    <w:rStyle w:val="Hyperlink"/>
                  </w:rPr>
                  <w:t>https://www.20087.com/0/28/YiTiChengXingDianGanDeQianJing.html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成型电感是采用金属粉末与绝缘包覆材料通过压制成型、烧结及表面处理工艺制成的高性能功率电感，具有低直流电阻、高饱和电流及优异抗电磁干扰能力，广泛应用于服务器电源、新能源汽车OBC/DC-DC及5G基站。当前头部厂商通过纳米级绝缘包覆与梯度压制技术提升磁芯致密度，支持100A以上大电流稳定运行，并满足AEC-Q200车规认证。在高频化、小型化电子设备驱动下，对电感温升控制与高频损耗提出更高要求。然而，金属粉末成本高，国产化率低；压制模具寿命有限，良品率波动影响交付稳定性；且高频涡流损耗建模复杂，设计仿真与实测偏差较大。</w:t>
      </w:r>
      <w:r>
        <w:rPr>
          <w:rFonts w:hint="eastAsia"/>
        </w:rPr>
        <w:br/>
      </w:r>
      <w:r>
        <w:rPr>
          <w:rFonts w:hint="eastAsia"/>
        </w:rPr>
        <w:t>　　未来，一体成型电感将向超低损耗、集成化与绿色材料升级。开发非晶/纳米晶复合粉末降低高频铁损；与MOSFET、电容集成形成“功率模块化单元”，缩短PCB布线。推广水性粘结剂与无氰电镀工艺，减少制造环节污染。在SiC/GaN宽禁带器件普及背景下，电感需适配MHz级开关频率。长远看，一体成型电感将从“被动磁性元件”升维为“高效电能转换关键使能部件”，其发展方向是性能极限突破、系统协同优化与可持续制造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c47a69c724d33" w:history="1">
        <w:r>
          <w:rPr>
            <w:rStyle w:val="Hyperlink"/>
          </w:rPr>
          <w:t>2026-2032年中国一体成型电感行业发展研究与前景趋势分析报告</w:t>
        </w:r>
      </w:hyperlink>
      <w:r>
        <w:rPr>
          <w:rFonts w:hint="eastAsia"/>
        </w:rPr>
        <w:t>》基于详实数据，从市场规模、需求变化及价格动态等维度，全面解析了一体成型电感行业的现状与发展趋势，并对一体成型电感产业链各环节进行了系统性探讨。报告科学预测了一体成型电感行业未来发展方向，重点分析了一体成型电感技术现状及创新路径，同时聚焦一体成型电感重点企业的经营表现，评估了市场竞争格局、品牌影响力及市场集中度。通过对细分市场的深入研究及SWOT分析，报告揭示了一体成型电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一体成型电感市场概述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按照不同产品尺寸，一体成型电感主要可以分为如下几个类别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中国不同产品尺寸一体成型电感增长趋势2021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大尺寸</w:t>
      </w:r>
      <w:r>
        <w:rPr>
          <w:rFonts w:hint="eastAsia"/>
        </w:rPr>
        <w:br/>
      </w:r>
      <w:r>
        <w:rPr>
          <w:rFonts w:hint="eastAsia"/>
        </w:rPr>
        <w:t>　　1.3 从不同应用，一体成型电感主要包括如下几个方面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中国不同应用一体成型电感增长趋势2021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射频和电信</w:t>
      </w:r>
      <w:r>
        <w:rPr>
          <w:rFonts w:hint="eastAsia"/>
        </w:rPr>
        <w:br/>
      </w:r>
      <w:r>
        <w:rPr>
          <w:rFonts w:hint="eastAsia"/>
        </w:rPr>
        <w:t>　　　　1.3.7 AI服务器及传统服务器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中国一体成型电感发展现状及未来趋势（2021-2032）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中国市场一体成型电感收入及增长率（2021-2032）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中国市场一体成型电感销量及增长率（2021-2032）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中国市场主要一体成型电感厂商分析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中国市场主要厂商一体成型电感销量及市场占有率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中国市场主要厂商一体成型电感销量（2021-2026）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中国市场主要厂商一体成型电感销量市场份额（2021-2026）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中国市场主要厂商一体成型电感收入及市场占有率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中国市场主要厂商一体成型电感收入（2021-2026）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中国市场主要厂商一体成型电感收入市场份额（2021-2026）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2025年中国市场主要厂商一体成型电感收入排名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中国市场主要厂商一体成型电感价格（2021-2026）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中国市场主要厂商一体成型电感总部及产地分布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中国市场主要厂商成立时间及一体成型电感商业化日期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中国市场主要厂商一体成型电感产品类型及应用</w:t>
      </w:r>
      <w:r>
        <w:rPr>
          <w:rFonts w:hint="eastAsia"/>
        </w:rPr>
        <w:br/>
      </w:r>
      <w:r>
        <w:rPr>
          <w:rFonts w:hint="eastAsia"/>
        </w:rPr>
        <w:t>　　2.7 一体成型电感行业集中度、竞争程度分析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一体成型电感行业集中度分析：2025年中国Top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中国市场一体成型电感第一梯队、第二梯队和第三梯队厂商（品牌）及2025年市场份额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重点企业（22）在中国市场一体成型电感销量、收入、价格及毛利率（2021-2026）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不同产品尺寸一体成型电感分析</w:t>
      </w:r>
      <w:r>
        <w:rPr>
          <w:rFonts w:hint="eastAsia"/>
        </w:rPr>
        <w:br/>
      </w:r>
      <w:r>
        <w:rPr>
          <w:rFonts w:hint="eastAsia"/>
        </w:rPr>
        <w:t>　　4.1 中国市场不同产品尺寸一体成型电感销量（2021-2032）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中国市场不同产品尺寸一体成型电感销量及市场份额（2021-2026）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中国市场不同产品尺寸一体成型电感销量预测（2027-2032）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中国市场不同产品尺寸一体成型电感规模（2021-2032）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中国市场不同产品尺寸一体成型电感规模及市场份额（2021-2026）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中国市场不同产品尺寸一体成型电感规模预测（2027-2032）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中国市场不同产品尺寸一体成型电感价格走势（2021-2032）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不同应用一体成型电感分析</w:t>
      </w:r>
      <w:r>
        <w:rPr>
          <w:rFonts w:hint="eastAsia"/>
        </w:rPr>
        <w:br/>
      </w:r>
      <w:r>
        <w:rPr>
          <w:rFonts w:hint="eastAsia"/>
        </w:rPr>
        <w:t>　　5.1 中国市场不同应用一体成型电感销量（2021-2032）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中国市场不同应用一体成型电感销量及市场份额（2021-2026）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中国市场不同应用一体成型电感销量预测（2027-2032）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中国市场不同应用一体成型电感规模（2021-2032）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中国市场不同应用一体成型电感规模及市场份额（2021-2026）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中国市场不同应用一体成型电感规模预测（2027-2032）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中国市场不同应用一体成型电感价格走势（2021-2032）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一体成型电感行业发展分析---发展趋势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一体成型电感行业发展分析---厂商壁垒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一体成型电感行业发展分析---驱动因素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一体成型电感行业发展分析---制约因素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一体成型电感中国企业SWOT分析</w:t>
      </w:r>
      <w:r>
        <w:rPr>
          <w:rFonts w:hint="eastAsia"/>
        </w:rPr>
        <w:br/>
      </w:r>
      <w:r>
        <w:rPr>
          <w:rFonts w:hint="eastAsia"/>
        </w:rPr>
        <w:t>　　6.6 一体成型电感行业发展分析---行业政策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一体成型电感行业产业链简介</w:t>
      </w:r>
      <w:r>
        <w:rPr>
          <w:rFonts w:hint="eastAsia"/>
        </w:rPr>
        <w:br/>
      </w:r>
      <w:r>
        <w:rPr>
          <w:rFonts w:hint="eastAsia"/>
        </w:rPr>
        <w:t>　　7.2 一体成型电感产业链分析-上游</w:t>
      </w:r>
      <w:r>
        <w:rPr>
          <w:rFonts w:hint="eastAsia"/>
        </w:rPr>
        <w:br/>
      </w:r>
      <w:r>
        <w:rPr>
          <w:rFonts w:hint="eastAsia"/>
        </w:rPr>
        <w:t>　　7.3 一体成型电感产业链分析-中游</w:t>
      </w:r>
      <w:r>
        <w:rPr>
          <w:rFonts w:hint="eastAsia"/>
        </w:rPr>
        <w:br/>
      </w:r>
      <w:r>
        <w:rPr>
          <w:rFonts w:hint="eastAsia"/>
        </w:rPr>
        <w:t>　　7.4 一体成型电感产业链分析-下游</w:t>
      </w:r>
      <w:r>
        <w:rPr>
          <w:rFonts w:hint="eastAsia"/>
        </w:rPr>
        <w:br/>
      </w:r>
      <w:r>
        <w:rPr>
          <w:rFonts w:hint="eastAsia"/>
        </w:rPr>
        <w:t>　　7.5 一体成型电感行业采购模式</w:t>
      </w:r>
      <w:r>
        <w:rPr>
          <w:rFonts w:hint="eastAsia"/>
        </w:rPr>
        <w:br/>
      </w:r>
      <w:r>
        <w:rPr>
          <w:rFonts w:hint="eastAsia"/>
        </w:rPr>
        <w:t>　　7.6 一体成型电感行业生产模式</w:t>
      </w:r>
      <w:r>
        <w:rPr>
          <w:rFonts w:hint="eastAsia"/>
        </w:rPr>
        <w:br/>
      </w:r>
      <w:r>
        <w:rPr>
          <w:rFonts w:hint="eastAsia"/>
        </w:rPr>
        <w:t>　　7.7 一体成型电感行业销售模式及销售渠道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中国本土一体成型电感产能、产量分析</w:t>
      </w:r>
      <w:r>
        <w:rPr>
          <w:rFonts w:hint="eastAsia"/>
        </w:rPr>
        <w:br/>
      </w:r>
      <w:r>
        <w:rPr>
          <w:rFonts w:hint="eastAsia"/>
        </w:rPr>
        <w:t>　　8.1 中国一体成型电感供需现状及预测（2021-2032）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中国一体成型电感产能、产量、产能利用率及发展趋势（2021-2032）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中国一体成型电感产量、市场需求量及发展趋势（2021-2032）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中国一体成型电感进出口分析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中国市场一体成型电感主要进口来源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中国市场一体成型电感主要出口目的地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不同产品尺寸一体成型电感市场规模2021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不同应用一体成型电感市场规模2021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中国市场主要厂商一体成型电感销量（2021-2026）&amp;（百万只）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中国市场主要厂商一体成型电感销量市场份额（2021-2026）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中国市场主要厂商一体成型电感收入（2021-2026）&amp;（万元）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中国市场主要厂商一体成型电感收入份额（2021-2026）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2025年中国主要生产商一体成型电感收入排名（万元）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中国市场主要厂商一体成型电感价格（2021-2026）&amp;（元/千只）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中国市场主要厂商一体成型电感总部及产地分布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中国市场主要厂商成立时间及一体成型电感商业化日期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中国市场主要厂商一体成型电感产品类型及应用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2025年中国市场一体成型电感主要厂商市场地位（第一梯队、第二梯队和第三梯队）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一体成型电感市场投资、并购等现状分析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一体成型电感生产基地、总部、竞争对手及市场地位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一体成型电感产品规格、参数及市场应用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一体成型电感销量（百万只）、收入（万元）、价格（元/千只）及毛利率（2021-2026）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中国市场不同产品尺寸一体成型电感销量（2021-2026）&amp;（百万只）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125： 中国市场不同产品尺寸一体成型电感销量市场份额（2021-2026）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中国市场不同产品尺寸一体成型电感销量预测（2027-2032）&amp;（百万只）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127： 中国市场不同产品尺寸一体成型电感销量市场份额预测（2027-2032）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中国市场不同产品尺寸一体成型电感规模（2021-2026）&amp;（万元）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中国市场不同产品尺寸一体成型电感规模市场份额（2021-2026）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中国市场不同产品尺寸一体成型电感规模预测（2027-2032）&amp;（万元）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中国市场不同产品尺寸一体成型电感规模市场份额预测（2027-2032）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中国市场不同应用一体成型电感销量（2021-2026）&amp;（百万只）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133： 中国市场不同应用一体成型电感销量市场份额（2021-2026）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中国市场不同应用一体成型电感销量预测（2027-2032）&amp;（百万只）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135： 中国市场不同应用一体成型电感销量市场份额预测（2027-2032）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中国市场不同应用一体成型电感规模（2021-2026）&amp;（万元）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中国市场不同应用一体成型电感规模市场份额（2021-2026）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中国市场不同应用一体成型电感规模预测（2027-2032）&amp;（万元）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中国市场不同应用一体成型电感规模市场份额预测（2027-2032）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一体成型电感行业发展分析---发展趋势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一体成型电感行业发展分析---厂商壁垒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一体成型电感行业发展分析---驱动因素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一体成型电感行业发展分析---制约因素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一体成型电感行业相关重点政策一览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一体成型电感行业供应链分析</w:t>
      </w:r>
      <w:r>
        <w:rPr>
          <w:rFonts w:hint="eastAsia"/>
        </w:rPr>
        <w:br/>
      </w:r>
      <w:r>
        <w:rPr>
          <w:rFonts w:hint="eastAsia"/>
        </w:rPr>
        <w:t>　　表 146： 一体成型电感上游原料供应商</w:t>
      </w:r>
      <w:r>
        <w:rPr>
          <w:rFonts w:hint="eastAsia"/>
        </w:rPr>
        <w:br/>
      </w:r>
      <w:r>
        <w:rPr>
          <w:rFonts w:hint="eastAsia"/>
        </w:rPr>
        <w:t>　　表 147： 一体成型电感行业主要下游客户</w:t>
      </w:r>
      <w:r>
        <w:rPr>
          <w:rFonts w:hint="eastAsia"/>
        </w:rPr>
        <w:br/>
      </w:r>
      <w:r>
        <w:rPr>
          <w:rFonts w:hint="eastAsia"/>
        </w:rPr>
        <w:t>　　表 148： 一体成型电感典型经销商</w:t>
      </w:r>
      <w:r>
        <w:rPr>
          <w:rFonts w:hint="eastAsia"/>
        </w:rPr>
        <w:br/>
      </w:r>
      <w:r>
        <w:rPr>
          <w:rFonts w:hint="eastAsia"/>
        </w:rPr>
        <w:t>　　表 149： 中国一体成型电感产量、销量、进口量及出口量（2021-2026）&amp;（百万只）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150： 中国一体成型电感产量、销量、进口量及出口量预测（2027-2032）&amp;（百万只）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151： 中国市场一体成型电感主要进口来源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中国市场一体成型电感主要出口目的地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一体成型电感产品图片</w:t>
      </w:r>
      <w:r>
        <w:rPr>
          <w:rFonts w:hint="eastAsia"/>
        </w:rPr>
        <w:br/>
      </w:r>
      <w:r>
        <w:rPr>
          <w:rFonts w:hint="eastAsia"/>
        </w:rPr>
        <w:t>　　图 2： 中国不同产品尺寸一体成型电感市场规模市场份额2025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小尺寸产品图片</w:t>
      </w:r>
      <w:r>
        <w:rPr>
          <w:rFonts w:hint="eastAsia"/>
        </w:rPr>
        <w:br/>
      </w:r>
      <w:r>
        <w:rPr>
          <w:rFonts w:hint="eastAsia"/>
        </w:rPr>
        <w:t>　　图 4： 大尺寸产品图片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中国不同应用一体成型电感市场份额2025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射频和电信</w:t>
      </w:r>
      <w:r>
        <w:rPr>
          <w:rFonts w:hint="eastAsia"/>
        </w:rPr>
        <w:br/>
      </w:r>
      <w:r>
        <w:rPr>
          <w:rFonts w:hint="eastAsia"/>
        </w:rPr>
        <w:t>　　图 11： AI服务器及传统服务器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中国市场一体成型电感市场规模，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中国市场一体成型电感收入及增长率（2021-2032）&amp;（万元）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中国市场一体成型电感销量及增长率（2021-2032）&amp;（百万只）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2025年中国市场主要厂商一体成型电感销量市场份额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2025年中国市场主要厂商一体成型电感收入市场份额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2025年中国市场前五大厂商一体成型电感市场份额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2025年中国市场一体成型电感第一梯队、第二梯队和第三梯队厂商（品牌）及市场份额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中国市场不同产品尺寸一体成型电感价格走势（2021-2032）&amp;（元/千只）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21： 中国市场不同应用一体成型电感价格走势（2021-2032）&amp;（元/千只）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22： 一体成型电感中国企业SWOT分析</w:t>
      </w:r>
      <w:r>
        <w:rPr>
          <w:rFonts w:hint="eastAsia"/>
        </w:rPr>
        <w:br/>
      </w:r>
      <w:r>
        <w:rPr>
          <w:rFonts w:hint="eastAsia"/>
        </w:rPr>
        <w:t>　　图 23： 一体成型电感产业链</w:t>
      </w:r>
      <w:r>
        <w:rPr>
          <w:rFonts w:hint="eastAsia"/>
        </w:rPr>
        <w:br/>
      </w:r>
      <w:r>
        <w:rPr>
          <w:rFonts w:hint="eastAsia"/>
        </w:rPr>
        <w:t>　　图 24： 一体成型电感行业采购模式分析</w:t>
      </w:r>
      <w:r>
        <w:rPr>
          <w:rFonts w:hint="eastAsia"/>
        </w:rPr>
        <w:br/>
      </w:r>
      <w:r>
        <w:rPr>
          <w:rFonts w:hint="eastAsia"/>
        </w:rPr>
        <w:t>　　图 25： 一体成型电感行业生产模式分析</w:t>
      </w:r>
      <w:r>
        <w:rPr>
          <w:rFonts w:hint="eastAsia"/>
        </w:rPr>
        <w:br/>
      </w:r>
      <w:r>
        <w:rPr>
          <w:rFonts w:hint="eastAsia"/>
        </w:rPr>
        <w:t>　　图 26： 一体成型电感行业销售模式分析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中国一体成型电感产能、产量、产能利用率及发展趋势（2021-2032）&amp;（百万只）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中国一体成型电感产量、市场需求量及发展趋势（2021-2032）&amp;（百万只）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c47a69c724d33" w:history="1">
        <w:r>
          <w:rPr>
            <w:rStyle w:val="Hyperlink"/>
          </w:rPr>
          <w:t>2026-2032年中国一体成型电感行业发展研究与前景趋势分析报告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c47a69c724d33" w:history="1">
        <w:r>
          <w:rPr>
            <w:rStyle w:val="Hyperlink"/>
          </w:rPr>
          <w:t>https://www.20087.com/0/28/YiTiChengXingDianGanDeQianJing.html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成型电感公司排名、插件一体成型电感、一体式电感主要生产厂家、一体成型电感厂家、电感种类和外形图、一体成型电感上市公司、一体成型电感和普通电感的区别?、一体成型电感龙头股、工字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df4ec35004979" w:history="1">
      <w:r>
        <w:rPr>
          <w:rStyle w:val="Hyperlink"/>
        </w:rPr>
        <w:t>2026-2032年中国一体成型电感行业发展研究与前景趋势分析报告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iTiChengXingDianGanDeQianJing.html" TargetMode="External" Id="R877c47a69c72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iTiChengXingDianGanDeQianJing.html" TargetMode="External" Id="R28adf4ec3500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2025-11-26T02:42:24Z</dcterms:created>
  <dcterms:modified xsi:type="dcterms:W3CDTF">2025-11-26T03:42:24Z</dcterms:modified>
  <dc:subject>2026-2032年中国一体成型电感行业发展研究与前景趋势分析报告</dc:subject>
  <dc:title>2026-2032年中国一体成型电感行业发展研究与前景趋势分析报告</dc:title>
  <cp:keywords>2026-2032年中国一体成型电感行业发展研究与前景趋势分析报告</cp:keywords>
  <dc:description>2026-2032年中国一体成型电感行业发展研究与前景趋势分析报告</dc:description>
</cp:coreProperties>
</file>