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ad63875ead48dc" w:history="1">
              <w:r>
                <w:rPr>
                  <w:rStyle w:val="Hyperlink"/>
                </w:rPr>
                <w:t>全球与中国下一代油墨行业调研及行业前景分析报告（2026-2032年）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ad63875ead48dc" w:history="1">
              <w:r>
                <w:rPr>
                  <w:rStyle w:val="Hyperlink"/>
                </w:rPr>
                <w:t>全球与中国下一代油墨行业调研及行业前景分析报告（2026-2032年）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5998180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ad63875ead48dc" w:history="1">
                <w:r>
                  <w:rPr>
                    <w:rStyle w:val="Hyperlink"/>
                  </w:rPr>
                  <w:t>https://www.20087.com/0/18/XiaYiDaiYouMoFaZhanQianJing.html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下一代油墨主要指在环保性、功能性和数字化适配性方面优于传统溶剂型油墨的印刷材料，包括水性油墨、UV固化油墨、LED-UV油墨、数码喷墨油墨、导电油墨、生物基油墨及面向柔性电子和包装印刷的功能性油墨。目前，环保法规趋严、包装印刷升级、数码印刷渗透和电子制造需求增长，共同推动下一代油墨应用扩展。UV固化油墨因固化速度快、能耗较低、耐刮擦和适配高速印刷，在包装、标签和商业印刷中应用较多；水性油墨在食品包装、软包装和环保要求较高场景中具备优势；数码喷墨油墨则凭借短单响应、个性化印刷和低制版成本快速成长。与此同时，导电油墨、柔性电路油墨等正在向显示、传感器、智能包装和新能源辅助制造领域延伸。</w:t>
      </w:r>
      <w:r>
        <w:rPr>
          <w:rFonts w:hint="eastAsia"/>
        </w:rPr>
        <w:br/>
      </w:r>
      <w:r>
        <w:rPr>
          <w:rFonts w:hint="eastAsia"/>
        </w:rPr>
        <w:t>　　未来，下一代油墨将沿着低VOC、低能耗、可回收、可降解和高功能化方向演进。市场调研网认为，UV-LED固化、水性体系优化、生物基树脂、无PFAS配方、可回收包装适配油墨将成为研发重点。数码喷墨将继续向更高精度、更广基材适配和更低综合成本发展，并在工业标识、纺织印花、电子电路和柔性显示等场景中扩大应用。功能性油墨将更加注重与柔性电子、智能包装、传感器件和薄膜光伏等新兴制造的结合。行业竞争将从单一色彩性能转向配方体系、固化工艺、基材兼容性、环保合规和终端应用验证能力。能够提供系统化解决方案、满足品牌方可持续要求并适配数字化生产流程的企业，将拥有更强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ad63875ead48dc" w:history="1">
        <w:r>
          <w:rPr>
            <w:rStyle w:val="Hyperlink"/>
          </w:rPr>
          <w:t>全球与中国下一代油墨行业调研及行业前景分析报告（2026-2032年）</w:t>
        </w:r>
      </w:hyperlink>
      <w:r>
        <w:rPr>
          <w:rFonts w:hint="eastAsia"/>
        </w:rPr>
        <w:t>》，2025年下一代油墨行业市场规模达 亿元，预计2032年市场规模将达 亿元，期间年均复合增长率（CAGR）达 %。报告系统分析了下一代油墨行业的市场需求、市场规模及价格动态，全面梳理了下一代油墨产业链结构，并对下一代油墨细分市场进行了深入探究。报告基于详实数据，科学预测了下一代油墨市场前景与发展趋势，重点剖析了品牌竞争格局、市场集中度及重点企业的市场地位。通过SWOT分析，报告识别了行业面临的机遇与风险，并提出了针对性发展策略与建议，为下一代油墨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下一代油墨市场概述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按照不同产品类型，下一代油墨主要可以分为如下几个类别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全球不同产品类型下一代油墨销售额增长趋势2021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水性油墨</w:t>
      </w:r>
      <w:r>
        <w:rPr>
          <w:rFonts w:hint="eastAsia"/>
        </w:rPr>
        <w:br/>
      </w:r>
      <w:r>
        <w:rPr>
          <w:rFonts w:hint="eastAsia"/>
        </w:rPr>
        <w:t>　　　　1.2.3 溶剂型油墨</w:t>
      </w:r>
      <w:r>
        <w:rPr>
          <w:rFonts w:hint="eastAsia"/>
        </w:rPr>
        <w:br/>
      </w:r>
      <w:r>
        <w:rPr>
          <w:rFonts w:hint="eastAsia"/>
        </w:rPr>
        <w:t>　　　　1.2.4 紫外光固化油墨</w:t>
      </w:r>
      <w:r>
        <w:rPr>
          <w:rFonts w:hint="eastAsia"/>
        </w:rPr>
        <w:br/>
      </w:r>
      <w:r>
        <w:rPr>
          <w:rFonts w:hint="eastAsia"/>
        </w:rPr>
        <w:t>　　　　1.2.5 弱溶剂墨水</w:t>
      </w:r>
      <w:r>
        <w:rPr>
          <w:rFonts w:hint="eastAsia"/>
        </w:rPr>
        <w:br/>
      </w:r>
      <w:r>
        <w:rPr>
          <w:rFonts w:hint="eastAsia"/>
        </w:rPr>
        <w:t>　　　　1.2.6 乳胶基油墨材质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从不同应用，下一代油墨主要包括如下几个方面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全球不同应用下一代油墨销售额增长趋势2021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服装</w:t>
      </w:r>
      <w:r>
        <w:rPr>
          <w:rFonts w:hint="eastAsia"/>
        </w:rPr>
        <w:br/>
      </w:r>
      <w:r>
        <w:rPr>
          <w:rFonts w:hint="eastAsia"/>
        </w:rPr>
        <w:t>　　　　1.3.3 出版印刷</w:t>
      </w:r>
      <w:r>
        <w:rPr>
          <w:rFonts w:hint="eastAsia"/>
        </w:rPr>
        <w:br/>
      </w:r>
      <w:r>
        <w:rPr>
          <w:rFonts w:hint="eastAsia"/>
        </w:rPr>
        <w:t>　　　　1.3.4 包装</w:t>
      </w:r>
      <w:r>
        <w:rPr>
          <w:rFonts w:hint="eastAsia"/>
        </w:rPr>
        <w:br/>
      </w:r>
      <w:r>
        <w:rPr>
          <w:rFonts w:hint="eastAsia"/>
        </w:rPr>
        <w:t>　　　　1.3.5 建筑</w:t>
      </w:r>
      <w:r>
        <w:rPr>
          <w:rFonts w:hint="eastAsia"/>
        </w:rPr>
        <w:br/>
      </w:r>
      <w:r>
        <w:rPr>
          <w:rFonts w:hint="eastAsia"/>
        </w:rPr>
        <w:t>　　　　1.3.6 印刷电路板</w:t>
      </w:r>
      <w:r>
        <w:rPr>
          <w:rFonts w:hint="eastAsia"/>
        </w:rPr>
        <w:br/>
      </w:r>
      <w:r>
        <w:rPr>
          <w:rFonts w:hint="eastAsia"/>
        </w:rPr>
        <w:t>　　　　1.3.7 汽车</w:t>
      </w:r>
      <w:r>
        <w:rPr>
          <w:rFonts w:hint="eastAsia"/>
        </w:rPr>
        <w:br/>
      </w:r>
      <w:r>
        <w:rPr>
          <w:rFonts w:hint="eastAsia"/>
        </w:rPr>
        <w:t>　　1.4 下一代油墨行业背景、发展历史、现状及趋势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下一代油墨行业目前现状分析</w:t>
      </w:r>
      <w:r>
        <w:rPr>
          <w:rFonts w:hint="eastAsia"/>
        </w:rPr>
        <w:br/>
      </w:r>
      <w:r>
        <w:rPr>
          <w:rFonts w:hint="eastAsia"/>
        </w:rPr>
        <w:t>　　　　1.4.2 下一代油墨发展趋势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全球下一代油墨总体规模分析</w:t>
      </w:r>
      <w:r>
        <w:rPr>
          <w:rFonts w:hint="eastAsia"/>
        </w:rPr>
        <w:br/>
      </w:r>
      <w:r>
        <w:rPr>
          <w:rFonts w:hint="eastAsia"/>
        </w:rPr>
        <w:t>　　2.1 全球下一代油墨供需现状及预测（2021-2032）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全球下一代油墨产能、产量、产能利用率及发展趋势（2021-2032）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全球下一代油墨产量、需求量及发展趋势（2021-2032）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全球主要地区下一代油墨产量及发展趋势（2021-2032）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全球主要地区下一代油墨产量（2021-2026）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全球主要地区下一代油墨产量（2027-2032）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全球主要地区下一代油墨产量市场份额（2021-2032）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中国下一代油墨供需现状及预测（2021-2032）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中国下一代油墨产能、产量、产能利用率及发展趋势（2021-2032）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中国下一代油墨产量、市场需求量及发展趋势（2021-2032）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全球下一代油墨销量及销售额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全球市场下一代油墨销售额（2021-2032）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全球市场下一代油墨销量（2021-2032）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全球市场下一代油墨价格趋势（2021-2032）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全球下一代油墨主要地区分析</w:t>
      </w:r>
      <w:r>
        <w:rPr>
          <w:rFonts w:hint="eastAsia"/>
        </w:rPr>
        <w:br/>
      </w:r>
      <w:r>
        <w:rPr>
          <w:rFonts w:hint="eastAsia"/>
        </w:rPr>
        <w:t>　　3.1 全球主要地区下一代油墨市场规模分析：2021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全球主要地区下一代油墨销售收入及市场份额（2021-2026）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全球主要地区下一代油墨销售收入预测（2027-2032）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全球主要地区下一代油墨销量分析：2021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全球主要地区下一代油墨销量及市场份额（2021-2026）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全球主要地区下一代油墨销量及市场份额预测（2027-2032）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北美市场下一代油墨销量、收入及增长率（2021-2032）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欧洲市场下一代油墨销量、收入及增长率（2021-2032）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中国市场下一代油墨销量、收入及增长率（2021-2032）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日本市场下一代油墨销量、收入及增长率（2021-2032）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东南亚市场下一代油墨销量、收入及增长率（2021-2032）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印度市场下一代油墨销量、收入及增长率（2021-2032）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全球市场主要厂商下一代油墨产能市场份额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全球市场主要厂商下一代油墨销量（2021-2026）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全球市场主要厂商下一代油墨销量（2021-2026）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全球市场主要厂商下一代油墨销售收入（2021-2026）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全球市场主要厂商下一代油墨销售价格（2021-2026）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2025年全球主要生产商下一代油墨收入排名</w:t>
      </w:r>
      <w:r>
        <w:rPr>
          <w:rFonts w:hint="eastAsia"/>
        </w:rPr>
        <w:br/>
      </w:r>
      <w:r>
        <w:rPr>
          <w:rFonts w:hint="eastAsia"/>
        </w:rPr>
        <w:t>　　4.3 中国市场主要厂商下一代油墨销量（2021-2026）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中国市场主要厂商下一代油墨销量（2021-2026）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中国市场主要厂商下一代油墨销售收入（2021-2026）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2025年中国主要生产商下一代油墨收入排名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中国市场主要厂商下一代油墨销售价格（2021-2026）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全球主要厂商下一代油墨总部及产地分布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全球主要厂商成立时间及下一代油墨商业化日期</w:t>
      </w:r>
      <w:r>
        <w:rPr>
          <w:rFonts w:hint="eastAsia"/>
        </w:rPr>
        <w:br/>
      </w:r>
      <w:r>
        <w:rPr>
          <w:rFonts w:hint="eastAsia"/>
        </w:rPr>
        <w:t>　　4.6 全球主要厂商下一代油墨产品类型及应用</w:t>
      </w:r>
      <w:r>
        <w:rPr>
          <w:rFonts w:hint="eastAsia"/>
        </w:rPr>
        <w:br/>
      </w:r>
      <w:r>
        <w:rPr>
          <w:rFonts w:hint="eastAsia"/>
        </w:rPr>
        <w:t>　　4.7 下一代油墨行业集中度、竞争程度分析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下一代油墨行业集中度分析：2025年全球Top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全球下一代油墨第一梯队、第二梯队和第三梯队生产商（品牌）及市场份额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重点企业（1）基本信息、下一代油墨生产基地、销售区域、竞争对手及市场地位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下一代油墨产品规格、参数及市场应用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下一代油墨销量、收入、价格及毛利率（2021-2026）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重点企业（2）基本信息、下一代油墨生产基地、销售区域、竞争对手及市场地位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下一代油墨产品规格、参数及市场应用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下一代油墨销量、收入、价格及毛利率（2021-2026）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重点企业（3）基本信息、下一代油墨生产基地、销售区域、竞争对手及市场地位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下一代油墨产品规格、参数及市场应用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下一代油墨销量、收入、价格及毛利率（2021-2026）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重点企业（4）基本信息、下一代油墨生产基地、销售区域、竞争对手及市场地位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下一代油墨产品规格、参数及市场应用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下一代油墨销量、收入、价格及毛利率（2021-2026）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重点企业（5）基本信息、下一代油墨生产基地、销售区域、竞争对手及市场地位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下一代油墨产品规格、参数及市场应用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下一代油墨销量、收入、价格及毛利率（2021-2026）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重点企业（6）基本信息、下一代油墨生产基地、销售区域、竞争对手及市场地位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下一代油墨产品规格、参数及市场应用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下一代油墨销量、收入、价格及毛利率（2021-2026）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</w:t>
      </w:r>
      <w:r>
        <w:rPr>
          <w:rFonts w:hint="eastAsia"/>
        </w:rPr>
        <w:br/>
      </w:r>
      <w:r>
        <w:rPr>
          <w:rFonts w:hint="eastAsia"/>
        </w:rPr>
        <w:t>　　　　5.7.2 重点企业（7）</w:t>
      </w:r>
      <w:r>
        <w:rPr>
          <w:rFonts w:hint="eastAsia"/>
        </w:rPr>
        <w:br/>
      </w:r>
      <w:r>
        <w:rPr>
          <w:rFonts w:hint="eastAsia"/>
        </w:rPr>
        <w:t>　　　　5.7.3 重点企业（7）</w:t>
      </w:r>
      <w:r>
        <w:rPr>
          <w:rFonts w:hint="eastAsia"/>
        </w:rPr>
        <w:br/>
      </w:r>
      <w:r>
        <w:rPr>
          <w:rFonts w:hint="eastAsia"/>
        </w:rPr>
        <w:t>　　　　5.7.4 重点企业（7）</w:t>
      </w:r>
      <w:r>
        <w:rPr>
          <w:rFonts w:hint="eastAsia"/>
        </w:rPr>
        <w:br/>
      </w:r>
      <w:r>
        <w:rPr>
          <w:rFonts w:hint="eastAsia"/>
        </w:rPr>
        <w:t>　　　　5.7.5 重点企业（7）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重点企业（8）基本信息、下一代油墨生产基地、销售区域、竞争对手及市场地位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下一代油墨产品规格、参数及市场应用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下一代油墨销量、收入、价格及毛利率（2021-2026）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重点企业（9）基本信息、下一代油墨生产基地、销售区域、竞争对手及市场地位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下一代油墨产品规格、参数及市场应用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下一代油墨销量、收入、价格及毛利率（2021-2026）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重点企业（10）基本信息、下一代油墨生产基地、销售区域、竞争对手及市场地位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下一代油墨产品规格、参数及市场应用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下一代油墨销量、收入、价格及毛利率（2021-2026）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重点企业（11）基本信息、下一代油墨生产基地、销售区域、竞争对手及市场地位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下一代油墨产品规格、参数及市场应用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下一代油墨销量、收入、价格及毛利率（2021-2026）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重点企业（12）基本信息、下一代油墨生产基地、销售区域、竞争对手及市场地位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下一代油墨产品规格、参数及市场应用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下一代油墨销量、收入、价格及毛利率（2021-2026）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重点企业（13）基本信息、下一代油墨生产基地、销售区域、竞争对手及市场地位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下一代油墨产品规格、参数及市场应用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下一代油墨销量、收入、价格及毛利率（2021-2026）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重点企业（14）基本信息、下一代油墨生产基地、销售区域、竞争对手及市场地位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下一代油墨产品规格、参数及市场应用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下一代油墨销量、收入、价格及毛利率（2021-2026）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重点企业（15）基本信息、下一代油墨生产基地、销售区域、竞争对手及市场地位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下一代油墨产品规格、参数及市场应用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下一代油墨销量、收入、价格及毛利率（2021-2026）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不同产品类型下一代油墨分析</w:t>
      </w:r>
      <w:r>
        <w:rPr>
          <w:rFonts w:hint="eastAsia"/>
        </w:rPr>
        <w:br/>
      </w:r>
      <w:r>
        <w:rPr>
          <w:rFonts w:hint="eastAsia"/>
        </w:rPr>
        <w:t>　　6.1 全球不同产品类型下一代油墨销量（2021-2032）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全球不同产品类型下一代油墨销量及市场份额（2021-2026）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全球不同产品类型下一代油墨销量预测（2027-2032）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全球不同产品类型下一代油墨收入（2021-2032）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全球不同产品类型下一代油墨收入及市场份额（2021-2026）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全球不同产品类型下一代油墨收入预测（2027-2032）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全球不同产品类型下一代油墨价格走势（2021-2032）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不同应用下一代油墨分析</w:t>
      </w:r>
      <w:r>
        <w:rPr>
          <w:rFonts w:hint="eastAsia"/>
        </w:rPr>
        <w:br/>
      </w:r>
      <w:r>
        <w:rPr>
          <w:rFonts w:hint="eastAsia"/>
        </w:rPr>
        <w:t>　　7.1 全球不同应用下一代油墨销量（2021-2032）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全球不同应用下一代油墨销量及市场份额（2021-2026）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全球不同应用下一代油墨销量预测（2027-2032）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全球不同应用下一代油墨收入（2021-2032）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全球不同应用下一代油墨收入及市场份额（2021-2026）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全球不同应用下一代油墨收入预测（2027-2032）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全球不同应用下一代油墨价格走势（2021-2032）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下一代油墨产业链分析</w:t>
      </w:r>
      <w:r>
        <w:rPr>
          <w:rFonts w:hint="eastAsia"/>
        </w:rPr>
        <w:br/>
      </w:r>
      <w:r>
        <w:rPr>
          <w:rFonts w:hint="eastAsia"/>
        </w:rPr>
        <w:t>　　8.2 下一代油墨工艺制造技术分析</w:t>
      </w:r>
      <w:r>
        <w:rPr>
          <w:rFonts w:hint="eastAsia"/>
        </w:rPr>
        <w:br/>
      </w:r>
      <w:r>
        <w:rPr>
          <w:rFonts w:hint="eastAsia"/>
        </w:rPr>
        <w:t>　　8.3 下一代油墨产业上游供应分析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下一代油墨下游客户分析</w:t>
      </w:r>
      <w:r>
        <w:rPr>
          <w:rFonts w:hint="eastAsia"/>
        </w:rPr>
        <w:br/>
      </w:r>
      <w:r>
        <w:rPr>
          <w:rFonts w:hint="eastAsia"/>
        </w:rPr>
        <w:t>　　8.5 下一代油墨销售渠道分析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下一代油墨行业发展机遇及主要驱动因素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下一代油墨行业发展面临的风险</w:t>
      </w:r>
      <w:r>
        <w:rPr>
          <w:rFonts w:hint="eastAsia"/>
        </w:rPr>
        <w:br/>
      </w:r>
      <w:r>
        <w:rPr>
          <w:rFonts w:hint="eastAsia"/>
        </w:rPr>
        <w:t>　　9.3 下一代油墨行业政策分析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(中-智-林)附录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全球不同产品类型下一代油墨销售额增长（CAGR）趋势2021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下一代油墨行业目前发展现状</w:t>
      </w:r>
      <w:r>
        <w:rPr>
          <w:rFonts w:hint="eastAsia"/>
        </w:rPr>
        <w:br/>
      </w:r>
      <w:r>
        <w:rPr>
          <w:rFonts w:hint="eastAsia"/>
        </w:rPr>
        <w:t>　　表 4： 下一代油墨发展趋势</w:t>
      </w:r>
      <w:r>
        <w:rPr>
          <w:rFonts w:hint="eastAsia"/>
        </w:rPr>
        <w:br/>
      </w:r>
      <w:r>
        <w:rPr>
          <w:rFonts w:hint="eastAsia"/>
        </w:rPr>
        <w:t>　　表 5： 全球主要地区下一代油墨产量增速（CAGR）：（2021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全球主要地区下一代油墨产量（2021-2026）&amp;（千件）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全球主要地区下一代油墨产量（2027-2032）&amp;（千件）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全球主要地区下一代油墨产量市场份额（2021-2026）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全球主要地区下一代油墨产量市场份额（2027-2032）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全球主要地区下一代油墨销售收入增速：（2021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全球主要地区下一代油墨销售收入（2021-2026）&amp;（百万美元）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全球主要地区下一代油墨销售收入市场份额（2021-2026）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全球主要地区下一代油墨收入（2027-2032）&amp;（百万美元）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全球主要地区下一代油墨收入市场份额（2027-2032）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全球主要地区下一代油墨销量（千件）：2021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全球主要地区下一代油墨销量（2021-2026）&amp;（千件）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全球主要地区下一代油墨销量市场份额（2021-2026）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全球主要地区下一代油墨销量（2027-2032）&amp;（千件）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全球主要地区下一代油墨销量份额（2027-2032）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全球市场主要厂商下一代油墨产能（2025-2026）&amp;（千件）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全球市场主要厂商下一代油墨销量（2021-2026）&amp;（千件）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全球市场主要厂商下一代油墨销量市场份额（2021-2026）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全球市场主要厂商下一代油墨销售收入（2021-2026）&amp;（百万美元）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全球市场主要厂商下一代油墨销售收入市场份额（2021-2026）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全球市场主要厂商下一代油墨销售价格（2021-2026）&amp;（美元/件）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2025年全球主要生产商下一代油墨收入排名（百万美元）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中国市场主要厂商下一代油墨销量（2021-2026）&amp;（千件）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中国市场主要厂商下一代油墨销量市场份额（2021-2026）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中国市场主要厂商下一代油墨销售收入（2021-2026）&amp;（百万美元）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中国市场主要厂商下一代油墨销售收入市场份额（2021-2026）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2025年中国主要生产商下一代油墨收入排名（百万美元）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中国市场主要厂商下一代油墨销售价格（2021-2026）&amp;（美元/件）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全球主要厂商下一代油墨总部及产地分布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全球主要厂商成立时间及下一代油墨商业化日期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全球主要厂商下一代油墨产品类型及应用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2025年全球下一代油墨主要厂商市场地位（第一梯队、第二梯队和第三梯队）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全球下一代油墨市场投资、并购等现状分析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下一代油墨生产基地、销售区域、竞争对手及市场地位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下一代油墨产品规格、参数及市场应用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下一代油墨销量（千件）、收入（百万美元）、价格（美元/件）及毛利率（2021-2026）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下一代油墨生产基地、销售区域、竞争对手及市场地位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下一代油墨产品规格、参数及市场应用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下一代油墨销量（千件）、收入（百万美元）、价格（美元/件）及毛利率（2021-2026）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下一代油墨生产基地、销售区域、竞争对手及市场地位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下一代油墨产品规格、参数及市场应用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下一代油墨销量（千件）、收入（百万美元）、价格（美元/件）及毛利率（2021-2026）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下一代油墨生产基地、销售区域、竞争对手及市场地位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下一代油墨产品规格、参数及市场应用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下一代油墨销量（千件）、收入（百万美元）、价格（美元/件）及毛利率（2021-2026）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下一代油墨生产基地、销售区域、竞争对手及市场地位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下一代油墨产品规格、参数及市场应用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下一代油墨销量（千件）、收入（百万美元）、价格（美元/件）及毛利率（2021-2026）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下一代油墨生产基地、销售区域、竞争对手及市场地位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下一代油墨产品规格、参数及市场应用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下一代油墨销量（千件）、收入（百万美元）、价格（美元/件）及毛利率（2021-2026）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</w:t>
      </w:r>
      <w:r>
        <w:rPr>
          <w:rFonts w:hint="eastAsia"/>
        </w:rPr>
        <w:br/>
      </w:r>
      <w:r>
        <w:rPr>
          <w:rFonts w:hint="eastAsia"/>
        </w:rPr>
        <w:t>　　表 69： 重点企业（7）</w:t>
      </w:r>
      <w:r>
        <w:rPr>
          <w:rFonts w:hint="eastAsia"/>
        </w:rPr>
        <w:br/>
      </w:r>
      <w:r>
        <w:rPr>
          <w:rFonts w:hint="eastAsia"/>
        </w:rPr>
        <w:t>　　表 70： 重点企业（7）</w:t>
      </w:r>
      <w:r>
        <w:rPr>
          <w:rFonts w:hint="eastAsia"/>
        </w:rPr>
        <w:br/>
      </w:r>
      <w:r>
        <w:rPr>
          <w:rFonts w:hint="eastAsia"/>
        </w:rPr>
        <w:t>　　表 71： 重点企业（7）</w:t>
      </w:r>
      <w:r>
        <w:rPr>
          <w:rFonts w:hint="eastAsia"/>
        </w:rPr>
        <w:br/>
      </w:r>
      <w:r>
        <w:rPr>
          <w:rFonts w:hint="eastAsia"/>
        </w:rPr>
        <w:t>　　表 72： 重点企业（7）</w:t>
      </w:r>
      <w:r>
        <w:rPr>
          <w:rFonts w:hint="eastAsia"/>
        </w:rPr>
        <w:br/>
      </w:r>
      <w:r>
        <w:rPr>
          <w:rFonts w:hint="eastAsia"/>
        </w:rPr>
        <w:t>　　表 73： 重点企业（8） 下一代油墨生产基地、销售区域、竞争对手及市场地位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下一代油墨产品规格、参数及市场应用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下一代油墨销量（千件）、收入（百万美元）、价格（美元/件）及毛利率（2021-2026）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下一代油墨生产基地、销售区域、竞争对手及市场地位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下一代油墨产品规格、参数及市场应用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下一代油墨销量（千件）、收入（百万美元）、价格（美元/件）及毛利率（2021-2026）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下一代油墨生产基地、销售区域、竞争对手及市场地位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下一代油墨产品规格、参数及市场应用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下一代油墨销量（千件）、收入（百万美元）、价格（美元/件）及毛利率（2021-2026）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下一代油墨生产基地、销售区域、竞争对手及市场地位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下一代油墨产品规格、参数及市场应用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下一代油墨销量（千件）、收入（百万美元）、价格（美元/件）及毛利率（2021-2026）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下一代油墨生产基地、销售区域、竞争对手及市场地位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下一代油墨产品规格、参数及市场应用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下一代油墨销量（千件）、收入（百万美元）、价格（美元/件）及毛利率（2021-2026）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下一代油墨生产基地、销售区域、竞争对手及市场地位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下一代油墨产品规格、参数及市场应用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下一代油墨销量（千件）、收入（百万美元）、价格（美元/件）及毛利率（2021-2026）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下一代油墨生产基地、销售区域、竞争对手及市场地位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下一代油墨产品规格、参数及市场应用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下一代油墨销量（千件）、收入（百万美元）、价格（美元/件）及毛利率（2021-2026）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下一代油墨生产基地、销售区域、竞争对手及市场地位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下一代油墨产品规格、参数及市场应用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下一代油墨销量（千件）、收入（百万美元）、价格（美元/件）及毛利率（2021-2026）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全球不同产品类型下一代油墨销量（2021-2026）&amp;（千件）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114： 全球不同产品类型下一代油墨销量市场份额（2021-2026）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全球不同产品类型下一代油墨销量预测（2027-2032）&amp;（千件）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全球市场不同产品类型下一代油墨销量市场份额预测（2027-2032）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全球不同产品类型下一代油墨收入（2021-2026）&amp;（百万美元）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全球不同产品类型下一代油墨收入市场份额（2021-2026）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全球不同产品类型下一代油墨收入预测（2027-2032）&amp;（百万美元）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全球不同产品类型下一代油墨收入市场份额预测（2027-2032）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全球不同应用下一代油墨销量（2021-2026）&amp;（千件）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122： 全球不同应用下一代油墨销量市场份额（2021-2026）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全球不同应用下一代油墨销量预测（2027-2032）&amp;（千件）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124： 全球市场不同应用下一代油墨销量市场份额预测（2027-2032）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全球不同应用下一代油墨收入（2021-2026）&amp;（百万美元）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全球不同应用下一代油墨收入市场份额（2021-2026）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全球不同应用下一代油墨收入预测（2027-2032）&amp;（百万美元）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全球不同应用下一代油墨收入市场份额预测（2027-2032）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下一代油墨上游原料供应商及联系方式列表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下一代油墨典型客户列表</w:t>
      </w:r>
      <w:r>
        <w:rPr>
          <w:rFonts w:hint="eastAsia"/>
        </w:rPr>
        <w:br/>
      </w:r>
      <w:r>
        <w:rPr>
          <w:rFonts w:hint="eastAsia"/>
        </w:rPr>
        <w:t>　　表 131： 下一代油墨主要销售模式及销售渠道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下一代油墨行业发展机遇及主要驱动因素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下一代油墨行业发展面临的风险</w:t>
      </w:r>
      <w:r>
        <w:rPr>
          <w:rFonts w:hint="eastAsia"/>
        </w:rPr>
        <w:br/>
      </w:r>
      <w:r>
        <w:rPr>
          <w:rFonts w:hint="eastAsia"/>
        </w:rPr>
        <w:t>　　表 134： 下一代油墨行业政策分析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下一代油墨产品图片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全球不同产品类型下一代油墨销售额2021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全球不同产品类型下一代油墨市场份额2025 &amp; 2032</w:t>
      </w:r>
      <w:r>
        <w:rPr>
          <w:rFonts w:hint="eastAsia"/>
        </w:rPr>
        <w:br/>
      </w:r>
      <w:r>
        <w:rPr>
          <w:rFonts w:hint="eastAsia"/>
        </w:rPr>
        <w:t>　　图 4： 水性油墨产品图片</w:t>
      </w:r>
      <w:r>
        <w:rPr>
          <w:rFonts w:hint="eastAsia"/>
        </w:rPr>
        <w:br/>
      </w:r>
      <w:r>
        <w:rPr>
          <w:rFonts w:hint="eastAsia"/>
        </w:rPr>
        <w:t>　　图 5： 溶剂型油墨产品图片</w:t>
      </w:r>
      <w:r>
        <w:rPr>
          <w:rFonts w:hint="eastAsia"/>
        </w:rPr>
        <w:br/>
      </w:r>
      <w:r>
        <w:rPr>
          <w:rFonts w:hint="eastAsia"/>
        </w:rPr>
        <w:t>　　图 6： 紫外光固化油墨产品图片</w:t>
      </w:r>
      <w:r>
        <w:rPr>
          <w:rFonts w:hint="eastAsia"/>
        </w:rPr>
        <w:br/>
      </w:r>
      <w:r>
        <w:rPr>
          <w:rFonts w:hint="eastAsia"/>
        </w:rPr>
        <w:t>　　图 7： 弱溶剂墨水产品图片</w:t>
      </w:r>
      <w:r>
        <w:rPr>
          <w:rFonts w:hint="eastAsia"/>
        </w:rPr>
        <w:br/>
      </w:r>
      <w:r>
        <w:rPr>
          <w:rFonts w:hint="eastAsia"/>
        </w:rPr>
        <w:t>　　图 8： 乳胶基油墨材质产品图片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全球不同应用下一代油墨市场份额2025 &amp; 2032</w:t>
      </w:r>
      <w:r>
        <w:rPr>
          <w:rFonts w:hint="eastAsia"/>
        </w:rPr>
        <w:br/>
      </w:r>
      <w:r>
        <w:rPr>
          <w:rFonts w:hint="eastAsia"/>
        </w:rPr>
        <w:t>　　图 12： 服装</w:t>
      </w:r>
      <w:r>
        <w:rPr>
          <w:rFonts w:hint="eastAsia"/>
        </w:rPr>
        <w:br/>
      </w:r>
      <w:r>
        <w:rPr>
          <w:rFonts w:hint="eastAsia"/>
        </w:rPr>
        <w:t>　　图 13： 出版印刷</w:t>
      </w:r>
      <w:r>
        <w:rPr>
          <w:rFonts w:hint="eastAsia"/>
        </w:rPr>
        <w:br/>
      </w:r>
      <w:r>
        <w:rPr>
          <w:rFonts w:hint="eastAsia"/>
        </w:rPr>
        <w:t>　　图 14： 包装</w:t>
      </w:r>
      <w:r>
        <w:rPr>
          <w:rFonts w:hint="eastAsia"/>
        </w:rPr>
        <w:br/>
      </w:r>
      <w:r>
        <w:rPr>
          <w:rFonts w:hint="eastAsia"/>
        </w:rPr>
        <w:t>　　图 15： 建筑</w:t>
      </w:r>
      <w:r>
        <w:rPr>
          <w:rFonts w:hint="eastAsia"/>
        </w:rPr>
        <w:br/>
      </w:r>
      <w:r>
        <w:rPr>
          <w:rFonts w:hint="eastAsia"/>
        </w:rPr>
        <w:t>　　图 16： 印刷电路板</w:t>
      </w:r>
      <w:r>
        <w:rPr>
          <w:rFonts w:hint="eastAsia"/>
        </w:rPr>
        <w:br/>
      </w:r>
      <w:r>
        <w:rPr>
          <w:rFonts w:hint="eastAsia"/>
        </w:rPr>
        <w:t>　　图 17： 汽车</w:t>
      </w:r>
      <w:r>
        <w:rPr>
          <w:rFonts w:hint="eastAsia"/>
        </w:rPr>
        <w:br/>
      </w:r>
      <w:r>
        <w:rPr>
          <w:rFonts w:hint="eastAsia"/>
        </w:rPr>
        <w:t>　　图 18： 全球下一代油墨产能、产量、产能利用率及发展趋势（2021-2032）&amp;（千件）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全球下一代油墨产量、需求量及发展趋势（2021-2032）&amp;（千件）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全球主要地区下一代油墨产量（2021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21： 全球主要地区下一代油墨产量市场份额（2021-2032）</w:t>
      </w:r>
      <w:r>
        <w:rPr>
          <w:rFonts w:hint="eastAsia"/>
        </w:rPr>
        <w:br/>
      </w:r>
      <w:r>
        <w:rPr>
          <w:rFonts w:hint="eastAsia"/>
        </w:rPr>
        <w:t>　　图 22： 中国下一代油墨产能、产量、产能利用率及发展趋势（2021-2032）&amp;（千件）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中国下一代油墨产量、市场需求量及发展趋势（2021-2032）&amp;（千件）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全球下一代油墨市场销售额及增长率：（2021-2032）&amp;（百万美元）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全球市场下一代油墨市场规模：2021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26： 全球市场下一代油墨销量及增长率（2021-2032）&amp;（千件）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全球市场下一代油墨价格趋势（2021-2032）&amp;（美元/件）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28： 全球主要地区下一代油墨销售收入（2021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全球主要地区下一代油墨销售收入市场份额（2021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30： 北美市场下一代油墨销量及增长率（2021-2032）&amp;（千件）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北美市场下一代油墨收入及增长率（2021-2032）&amp;（百万美元）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欧洲市场下一代油墨销量及增长率（2021-2032）&amp;（千件）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欧洲市场下一代油墨收入及增长率（2021-2032）&amp;（百万美元）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中国市场下一代油墨销量及增长率（2021-2032）&amp;（千件）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中国市场下一代油墨收入及增长率（2021-2032）&amp;（百万美元）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日本市场下一代油墨销量及增长率（2021-2032）&amp;（千件）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日本市场下一代油墨收入及增长率（2021-2032）&amp;（百万美元）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东南亚市场下一代油墨销量及增长率（2021-2032）&amp;（千件）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东南亚市场下一代油墨收入及增长率（2021-2032）&amp;（百万美元）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印度市场下一代油墨销量及增长率（2021-2032）&amp;（千件）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印度市场下一代油墨收入及增长率（2021-2032）&amp;（百万美元）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2025年全球市场主要厂商下一代油墨销量市场份额</w:t>
      </w:r>
      <w:r>
        <w:rPr>
          <w:rFonts w:hint="eastAsia"/>
        </w:rPr>
        <w:br/>
      </w:r>
      <w:r>
        <w:rPr>
          <w:rFonts w:hint="eastAsia"/>
        </w:rPr>
        <w:t>　　图 43： 2025年全球市场主要厂商下一代油墨收入市场份额</w:t>
      </w:r>
      <w:r>
        <w:rPr>
          <w:rFonts w:hint="eastAsia"/>
        </w:rPr>
        <w:br/>
      </w:r>
      <w:r>
        <w:rPr>
          <w:rFonts w:hint="eastAsia"/>
        </w:rPr>
        <w:t>　　图 44： 2025年中国市场主要厂商下一代油墨销量市场份额</w:t>
      </w:r>
      <w:r>
        <w:rPr>
          <w:rFonts w:hint="eastAsia"/>
        </w:rPr>
        <w:br/>
      </w:r>
      <w:r>
        <w:rPr>
          <w:rFonts w:hint="eastAsia"/>
        </w:rPr>
        <w:t>　　图 45： 2025年中国市场主要厂商下一代油墨收入市场份额</w:t>
      </w:r>
      <w:r>
        <w:rPr>
          <w:rFonts w:hint="eastAsia"/>
        </w:rPr>
        <w:br/>
      </w:r>
      <w:r>
        <w:rPr>
          <w:rFonts w:hint="eastAsia"/>
        </w:rPr>
        <w:t>　　图 46： 2025年全球前五大生产商下一代油墨市场份额</w:t>
      </w:r>
      <w:r>
        <w:rPr>
          <w:rFonts w:hint="eastAsia"/>
        </w:rPr>
        <w:br/>
      </w:r>
      <w:r>
        <w:rPr>
          <w:rFonts w:hint="eastAsia"/>
        </w:rPr>
        <w:t>　　图 47： 2025年全球下一代油墨第一梯队、第二梯队和第三梯队厂商及市场份额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48： 全球不同产品类型下一代油墨价格走势（2021-2032）&amp;（美元/件）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49： 全球不同应用下一代油墨价格走势（2021-2032）&amp;（美元/件）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50： 下一代油墨产业链</w:t>
      </w:r>
      <w:r>
        <w:rPr>
          <w:rFonts w:hint="eastAsia"/>
        </w:rPr>
        <w:br/>
      </w:r>
      <w:r>
        <w:rPr>
          <w:rFonts w:hint="eastAsia"/>
        </w:rPr>
        <w:t>　　图 51： 下一代油墨中国企业SWOT分析</w:t>
      </w:r>
      <w:r>
        <w:rPr>
          <w:rFonts w:hint="eastAsia"/>
        </w:rPr>
        <w:br/>
      </w:r>
      <w:r>
        <w:rPr>
          <w:rFonts w:hint="eastAsia"/>
        </w:rPr>
        <w:t>　　图 52： 关键采访目标</w:t>
      </w:r>
      <w:r>
        <w:rPr>
          <w:rFonts w:hint="eastAsia"/>
        </w:rPr>
        <w:br/>
      </w:r>
      <w:r>
        <w:rPr>
          <w:rFonts w:hint="eastAsia"/>
        </w:rPr>
        <w:t>　　图 53：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ad63875ead48dc" w:history="1">
        <w:r>
          <w:rPr>
            <w:rStyle w:val="Hyperlink"/>
          </w:rPr>
          <w:t>全球与中国下一代油墨行业调研及行业前景分析报告（2026-2032年）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5998180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ad63875ead48dc" w:history="1">
        <w:r>
          <w:rPr>
            <w:rStyle w:val="Hyperlink"/>
          </w:rPr>
          <w:t>https://www.20087.com/0/18/XiaYiDaiYouMoFaZhanQianJing.html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热点：油墨系列、leduⅴ油墨、油墨型号大全、油墨及适用机型号对照表、油墨牌子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8e1f9efa804c76" w:history="1">
      <w:r>
        <w:rPr>
          <w:rStyle w:val="Hyperlink"/>
        </w:rPr>
        <w:t>全球与中国下一代油墨行业调研及行业前景分析报告（2026-2032年）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8/XiaYiDaiYouMoFaZhanQianJing.html" TargetMode="External" Id="Radad63875ead48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8/XiaYiDaiYouMoFaZhanQianJing.html" TargetMode="External" Id="R718e1f9efa804c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2026-09-21T23:06:48Z</dcterms:created>
  <dcterms:modified xsi:type="dcterms:W3CDTF">2026-09-22T00:06:48Z</dcterms:modified>
  <dc:subject>全球与中国下一代油墨行业调研及行业前景分析报告（2026-2032年）</dc:subject>
  <dc:title>全球与中国下一代油墨行业调研及行业前景分析报告（2026-2032年）</dc:title>
  <cp:keywords>全球与中国下一代油墨行业调研及行业前景分析报告（2026-2032年）</cp:keywords>
  <dc:description>全球与中国下一代油墨行业调研及行业前景分析报告（2026-2032年）</dc:description>
</cp:coreProperties>
</file>