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96e01a94e4de8" w:history="1">
              <w:r>
                <w:rPr>
                  <w:rStyle w:val="Hyperlink"/>
                </w:rPr>
                <w:t>全球与中国保险精算服务发展现状及市场前景预测报告（2025-2031年）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96e01a94e4de8" w:history="1">
              <w:r>
                <w:rPr>
                  <w:rStyle w:val="Hyperlink"/>
                </w:rPr>
                <w:t>全球与中国保险精算服务发展现状及市场前景预测报告（2025-2031年）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96e01a94e4de8" w:history="1">
                <w:r>
                  <w:rPr>
                    <w:rStyle w:val="Hyperlink"/>
                  </w:rPr>
                  <w:t>https://www.20087.com/0/08/BaoXianJingSuanFuWuDeFaZhanQianJing.html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精算服务是保险公司制定保费、评估风险和设计保单的重要依据。随着大数据和人工智能技术的应用，精算模型的准确性大幅提升，使得保险公司能够更好地理解和管理风险。目前，保险精算师正运用机器学习算法分析客户行为和市场趋势，为个性化保险产品和服务的开发提供支持。</w:t>
      </w:r>
      <w:r>
        <w:rPr>
          <w:rFonts w:hint="eastAsia"/>
        </w:rPr>
        <w:br/>
      </w:r>
      <w:r>
        <w:rPr>
          <w:rFonts w:hint="eastAsia"/>
        </w:rPr>
        <w:t>　　保险精算服务的未来将更加依赖于数据分析和人工智能。通过深度学习和自然语言处理技术，精算师将能够从非结构化数据中提取有价值的信息，优化风险评估模型。同时，区块链技术的应用，将增强保险交易的透明度和安全性，为精算服务提供更可靠的数据基础。此外，随着消费者对保险产品定制化需求的增加，保险精算服务将更加注重个性化和实时反馈，以满足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96e01a94e4de8" w:history="1">
        <w:r>
          <w:rPr>
            <w:rStyle w:val="Hyperlink"/>
          </w:rPr>
          <w:t>全球与中国保险精算服务发展现状及市场前景预测报告（2025-2031年）</w:t>
        </w:r>
      </w:hyperlink>
      <w:r>
        <w:rPr>
          <w:rFonts w:hint="eastAsia"/>
        </w:rPr>
        <w:t>》依据国家统计局、相关行业协会及科研机构的详实数据，系统分析了保险精算服务行业的产业链结构、市场规模与需求状况，并探讨了保险精算服务市场价格及行业现状。报告特别关注了保险精算服务行业的重点企业，对保险精算服务市场竞争格局、集中度和品牌影响力进行了剖析。此外，报告对保险精算服务行业的市场前景和发展趋势进行了科学预测，同时进一步细分市场，指出了保险精算服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保险精算服务市场概述</w:t>
      </w:r>
      <w:r>
        <w:rPr>
          <w:rFonts w:hint="eastAsia"/>
        </w:rPr>
        <w:br/>
      </w:r>
      <w:r>
        <w:rPr>
          <w:rFonts w:hint="eastAsia"/>
        </w:rPr>
        <w:t>　　1.1 保险精算服务市场概述</w:t>
      </w:r>
      <w:r>
        <w:rPr>
          <w:rFonts w:hint="eastAsia"/>
        </w:rPr>
        <w:br/>
      </w:r>
      <w:r>
        <w:rPr>
          <w:rFonts w:hint="eastAsia"/>
        </w:rPr>
        <w:t>　　1.2 不同产品类型保险精算服务分析</w:t>
      </w:r>
      <w:r>
        <w:rPr>
          <w:rFonts w:hint="eastAsia"/>
        </w:rPr>
        <w:br/>
      </w:r>
      <w:r>
        <w:rPr>
          <w:rFonts w:hint="eastAsia"/>
        </w:rPr>
        <w:t>　　　　1.2.1 简单后期编辑服务</w:t>
      </w:r>
      <w:r>
        <w:rPr>
          <w:rFonts w:hint="eastAsia"/>
        </w:rPr>
        <w:br/>
      </w:r>
      <w:r>
        <w:rPr>
          <w:rFonts w:hint="eastAsia"/>
        </w:rPr>
        <w:t>　　　　1.2.2 完整后期编辑服务</w:t>
      </w:r>
      <w:r>
        <w:rPr>
          <w:rFonts w:hint="eastAsia"/>
        </w:rPr>
        <w:br/>
      </w:r>
      <w:r>
        <w:rPr>
          <w:rFonts w:hint="eastAsia"/>
        </w:rPr>
        <w:t>　　　　1.2.3 专业后期编辑服务</w:t>
      </w:r>
      <w:r>
        <w:rPr>
          <w:rFonts w:hint="eastAsia"/>
        </w:rPr>
        <w:br/>
      </w:r>
      <w:r>
        <w:rPr>
          <w:rFonts w:hint="eastAsia"/>
        </w:rPr>
        <w:t>　　1.3 全球市场不同产品类型保险精算服务销售额对比（2020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全球不同产品类型保险精算服务销售额及预测（2020-2031）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全球不同产品类型保险精算服务销售额及市场份额（2020-2025）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全球不同产品类型保险精算服务销售额预测（2025-2031）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中国不同产品类型保险精算服务销售额及预测（2020-2031）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中国不同产品类型保险精算服务销售额及市场份额（2020-2025）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中国不同产品类型保险精算服务销售额预测（2025-2031）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从不同应用，保险精算服务主要包括如下几个方面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全球市场不同应用保险精算服务销售额对比（2020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全球不同应用保险精算服务销售额及预测（2020-2031）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全球不同应用保险精算服务销售额及市场份额（2020-2025）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全球不同应用保险精算服务销售额预测（2025-2031）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中国不同应用保险精算服务销售额及预测（2020-2031）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中国不同应用保险精算服务销售额及市场份额（2020-2025）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中国不同应用保险精算服务销售额预测（2025-2031）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全球保险精算服务主要地区分析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全球主要地区保险精算服务市场规模分析：2020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全球主要地区保险精算服务销售额及份额（2020-2025年）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全球主要地区保险精算服务销售额及份额预测（2025-2031）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北美保险精算服务销售额及预测（2020-2031）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欧洲保险精算服务销售额及预测（2020-2031）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中国保险精算服务销售额及预测（2020-2031）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日本保险精算服务销售额及预测（2020-2031）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东南亚保险精算服务销售额及预测（2020-2031）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印度保险精算服务销售额及预测（2020-2031）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全球主要企业保险精算服务销售额及市场份额</w:t>
      </w:r>
      <w:r>
        <w:rPr>
          <w:rFonts w:hint="eastAsia"/>
        </w:rPr>
        <w:br/>
      </w:r>
      <w:r>
        <w:rPr>
          <w:rFonts w:hint="eastAsia"/>
        </w:rPr>
        <w:t>　　4.2 全球保险精算服务主要企业竞争态势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保险精算服务行业集中度分析：2025年全球Top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全球保险精算服务第一梯队、第二梯队和第三梯队企业及市场份额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2025年全球主要厂商保险精算服务收入排名</w:t>
      </w:r>
      <w:r>
        <w:rPr>
          <w:rFonts w:hint="eastAsia"/>
        </w:rPr>
        <w:br/>
      </w:r>
      <w:r>
        <w:rPr>
          <w:rFonts w:hint="eastAsia"/>
        </w:rPr>
        <w:t>　　4.4 全球主要厂商保险精算服务总部及市场区域分布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全球主要厂商保险精算服务产品类型及应用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全球主要厂商保险精算服务商业化日期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保险精算服务全球领先企业SWOT分析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中国市场保险精算服务主要企业分析</w:t>
      </w:r>
      <w:r>
        <w:rPr>
          <w:rFonts w:hint="eastAsia"/>
        </w:rPr>
        <w:br/>
      </w:r>
      <w:r>
        <w:rPr>
          <w:rFonts w:hint="eastAsia"/>
        </w:rPr>
        <w:t>　　5.1 中国保险精算服务销售额及市场份额（2020-2025）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中国保险精算服务Top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保险精算服务行业发展机遇及主要驱动因素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保险精算服务行业发展面临的风险</w:t>
      </w:r>
      <w:r>
        <w:rPr>
          <w:rFonts w:hint="eastAsia"/>
        </w:rPr>
        <w:br/>
      </w:r>
      <w:r>
        <w:rPr>
          <w:rFonts w:hint="eastAsia"/>
        </w:rPr>
        <w:t>　　7.3 保险精算服务行业政策分析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简单后期编辑服务主要企业列表</w:t>
      </w:r>
      <w:r>
        <w:rPr>
          <w:rFonts w:hint="eastAsia"/>
        </w:rPr>
        <w:br/>
      </w:r>
      <w:r>
        <w:rPr>
          <w:rFonts w:hint="eastAsia"/>
        </w:rPr>
        <w:t>　　表 2： 完整后期编辑服务主要企业列表</w:t>
      </w:r>
      <w:r>
        <w:rPr>
          <w:rFonts w:hint="eastAsia"/>
        </w:rPr>
        <w:br/>
      </w:r>
      <w:r>
        <w:rPr>
          <w:rFonts w:hint="eastAsia"/>
        </w:rPr>
        <w:t>　　表 3： 专业后期编辑服务主要企业列表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全球市场不同产品类型保险精算服务销售额及增长率对比（2020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全球不同产品类型保险精算服务销售额列表（2020-2025）&amp;（百万美元）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全球不同产品类型保险精算服务销售额市场份额列表（2020-2025）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全球不同产品类型保险精算服务销售额预测（2025-2031）&amp;（百万美元）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全球不同产品类型保险精算服务销售额市场份额预测（2025-2031）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中国不同产品类型保险精算服务销售额列表（2020-2025）&amp;（百万美元）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中国不同产品类型保险精算服务销售额市场份额列表（2020-2025）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中国不同产品类型保险精算服务销售额预测（2025-2031）&amp;（百万美元）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中国不同产品类型保险精算服务销售额市场份额预测（2025-2031）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全球市场不同应用保险精算服务销售额及增长率对比（2020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全球不同应用保险精算服务销售额列表（2020-2025）&amp;（百万美元）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全球不同应用保险精算服务销售额市场份额列表（2020-2025）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全球不同应用保险精算服务销售额预测（2025-2031）&amp;（百万美元）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全球不同应用保险精算服务市场份额预测（2025-2031）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中国不同应用保险精算服务销售额列表（2020-2025）&amp;（百万美元）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中国不同应用保险精算服务销售额市场份额列表（2020-2025）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中国不同应用保险精算服务销售额预测（2025-2031）&amp;（百万美元）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中国不同应用保险精算服务销售额市场份额预测（2025-2031）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全球主要地区保险精算服务销售额：（2020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全球主要地区保险精算服务销售额列表（2020-2025年）&amp;（百万美元）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全球主要地区保险精算服务销售额及份额列表（2020-2025年）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全球主要地区保险精算服务销售额列表预测（2025-2031）&amp;（百万美元）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全球主要地区保险精算服务销售额及份额列表预测（2025-2031）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全球主要企业保险精算服务销售额（2020-2025）&amp;（百万美元）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全球主要企业保险精算服务销售额份额对比（2020-2025）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2025年全球保险精算服务主要厂商市场地位（第一梯队、第二梯队和第三梯队）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2025年全球主要厂商保险精算服务收入排名（百万美元）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全球主要厂商保险精算服务总部及市场区域分布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全球主要厂商保险精算服务产品类型及应用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全球主要厂商保险精算服务商业化日期</w:t>
      </w:r>
      <w:r>
        <w:rPr>
          <w:rFonts w:hint="eastAsia"/>
        </w:rPr>
        <w:br/>
      </w:r>
      <w:r>
        <w:rPr>
          <w:rFonts w:hint="eastAsia"/>
        </w:rPr>
        <w:t>　　表 34： 全球保险精算服务市场投资、并购等现状分析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中国主要企业保险精算服务销售额列表（2020-2025）&amp;（百万美元）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中国主要企业保险精算服务销售额份额对比（2020-2025）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重点企业（17）公司信息、总部、保险精算服务市场地位以及主要的竞争对手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保险精算服务产品及服务介绍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保险精算服务收入及毛利率（2020-2025）&amp;（百万美元）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保险精算服务行业发展机遇及主要驱动因素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保险精算服务行业发展面临的风险</w:t>
      </w:r>
      <w:r>
        <w:rPr>
          <w:rFonts w:hint="eastAsia"/>
        </w:rPr>
        <w:br/>
      </w:r>
      <w:r>
        <w:rPr>
          <w:rFonts w:hint="eastAsia"/>
        </w:rPr>
        <w:t>　　表 123： 保险精算服务行业政策分析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保险精算服务产品图片</w:t>
      </w:r>
      <w:r>
        <w:rPr>
          <w:rFonts w:hint="eastAsia"/>
        </w:rPr>
        <w:br/>
      </w:r>
      <w:r>
        <w:rPr>
          <w:rFonts w:hint="eastAsia"/>
        </w:rPr>
        <w:t>　　图 2： 全球市场保险精算服务市场规模（销售额），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全球保险精算服务市场销售额预测：（百万美元）&amp;（2020-2031）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中国市场保险精算服务销售额及未来趋势（2020-2031）&amp;（百万美元）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简单后期编辑服务 产品图片</w:t>
      </w:r>
      <w:r>
        <w:rPr>
          <w:rFonts w:hint="eastAsia"/>
        </w:rPr>
        <w:br/>
      </w:r>
      <w:r>
        <w:rPr>
          <w:rFonts w:hint="eastAsia"/>
        </w:rPr>
        <w:t>　　图 6： 全球简单后期编辑服务规模及增长率（2020-2031）&amp;（百万美元）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完整后期编辑服务产品图片</w:t>
      </w:r>
      <w:r>
        <w:rPr>
          <w:rFonts w:hint="eastAsia"/>
        </w:rPr>
        <w:br/>
      </w:r>
      <w:r>
        <w:rPr>
          <w:rFonts w:hint="eastAsia"/>
        </w:rPr>
        <w:t>　　图 8： 全球完整后期编辑服务规模及增长率（2020-2031）&amp;（百万美元）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专业后期编辑服务产品图片</w:t>
      </w:r>
      <w:r>
        <w:rPr>
          <w:rFonts w:hint="eastAsia"/>
        </w:rPr>
        <w:br/>
      </w:r>
      <w:r>
        <w:rPr>
          <w:rFonts w:hint="eastAsia"/>
        </w:rPr>
        <w:t>　　图 10： 全球专业后期编辑服务规模及增长率（2020-2031）&amp;（百万美元）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全球不同产品类型保险精算服务市场份额2024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全球不同产品类型保险精算服务市场份额2024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全球不同产品类型保险精算服务市场份额预测2024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中国不同产品类型保险精算服务市场份额2024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中国不同产品类型保险精算服务市场份额预测2024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个人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全球不同应用保险精算服务市场份额2024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全球不同应用保险精算服务市场份额2024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全球主要地区保险精算服务销售额市场份额（2024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北美保险精算服务销售额及预测（2020-2031）&amp;（百万美元）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欧洲保险精算服务销售额及预测（2020-2031）&amp;（百万美元）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中国保险精算服务销售额及预测（2020-2031）&amp;（百万美元）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日本保险精算服务销售额及预测（2020-2031）&amp;（百万美元）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东南亚保险精算服务销售额及预测（2020-2031）&amp;（百万美元）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印度保险精算服务销售额及预测（2020-2031）&amp;（百万美元）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2025年全球前五大厂商保险精算服务市场份额</w:t>
      </w:r>
      <w:r>
        <w:rPr>
          <w:rFonts w:hint="eastAsia"/>
        </w:rPr>
        <w:br/>
      </w:r>
      <w:r>
        <w:rPr>
          <w:rFonts w:hint="eastAsia"/>
        </w:rPr>
        <w:t>　　图 29： 2025年全球保险精算服务第一梯队、第二梯队和第三梯队厂商及市场份额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保险精算服务全球领先企业SWOT分析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2025年中国排名前三和前五保险精算服务企业市场份额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96e01a94e4de8" w:history="1">
        <w:r>
          <w:rPr>
            <w:rStyle w:val="Hyperlink"/>
          </w:rPr>
          <w:t>全球与中国保险精算服务发展现状及市场前景预测报告（2025-2031年）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96e01a94e4de8" w:history="1">
        <w:r>
          <w:rPr>
            <w:rStyle w:val="Hyperlink"/>
          </w:rPr>
          <w:t>https://www.20087.com/0/08/BaoXianJingSuanFuWuDeFaZhanQianJing.html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热点：保险公司精算岗待遇、保险精算服务包括哪些、精算险种和非精算的区别、保险精算的作用、寿险精算、保险精算mx、保险精算原理、保险精算内容、保险精算考试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2ca3d59d843b7" w:history="1">
      <w:r>
        <w:rPr>
          <w:rStyle w:val="Hyperlink"/>
        </w:rPr>
        <w:t>全球与中国保险精算服务发展现状及市场前景预测报告（2025-2031年）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oXianJingSuanFuWuDeFaZhanQianJing.html" TargetMode="External" Id="R44496e01a94e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oXianJingSuanFuWuDeFaZhanQianJing.html" TargetMode="External" Id="R1642ca3d59d8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2025-04-28T03:33:00Z</dcterms:created>
  <dcterms:modified xsi:type="dcterms:W3CDTF">2025-04-28T04:33:00Z</dcterms:modified>
  <dc:subject>全球与中国保险精算服务发展现状及市场前景预测报告（2025-2031年）</dc:subject>
  <dc:title>全球与中国保险精算服务发展现状及市场前景预测报告（2025-2031年）</dc:title>
  <cp:keywords>全球与中国保险精算服务发展现状及市场前景预测报告（2025-2031年）</cp:keywords>
  <dc:description>全球与中国保险精算服务发展现状及市场前景预测报告（2025-2031年）</dc:description>
</cp:coreProperties>
</file>