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77f45e3474c26" w:history="1">
              <w:r>
                <w:rPr>
                  <w:rStyle w:val="Hyperlink"/>
                </w:rPr>
                <w:t>2024-2030年中国光电共封装市场现状与发展趋势分析报告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77f45e3474c26" w:history="1">
              <w:r>
                <w:rPr>
                  <w:rStyle w:val="Hyperlink"/>
                </w:rPr>
                <w:t>2024-2030年中国光电共封装市场现状与发展趋势分析报告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e77f45e3474c26" w:history="1">
                <w:r>
                  <w:rPr>
                    <w:rStyle w:val="Hyperlink"/>
                  </w:rPr>
                  <w:t>https://www.20087.com/0/08/GuangDianGongFengZhuangDeFaZhanQuShi.html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共封装技术是指将光电器件（如激光器、探测器）与电子元件（如驱动电路、信号处理器）集成在同一封装内，以实现高速、高密度的光通信系统。随着5G、数据中心和云计算的快速发展，对带宽和能效的需求激增，光电共封装技术的重要性日益凸显。</w:t>
      </w:r>
      <w:r>
        <w:rPr>
          <w:rFonts w:hint="eastAsia"/>
        </w:rPr>
        <w:br/>
      </w:r>
      <w:r>
        <w:rPr>
          <w:rFonts w:hint="eastAsia"/>
        </w:rPr>
        <w:t>　　未来，光电共封装技术将致力于提升集成度和降低功耗。通过开发新型材料和制造工艺，实现更紧凑、更高效的芯片级集成。同时，三维堆叠和混合键合技术的应用，将突破传统平面封装的局限，实现超大规模集成。此外，标准化和模块化设计将简化系统集成，加速产品上市周期，满足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77f45e3474c26" w:history="1">
        <w:r>
          <w:rPr>
            <w:rStyle w:val="Hyperlink"/>
          </w:rPr>
          <w:t>2024-2030年中国光电共封装市场现状与发展趋势分析报告</w:t>
        </w:r>
      </w:hyperlink>
      <w:r>
        <w:rPr>
          <w:rFonts w:hint="eastAsia"/>
        </w:rPr>
        <w:t>》依托国家统计局、发改委及光电共封装相关行业协会的详实数据，对光电共封装行业的现状、市场需求、市场规模、产业链结构、价格变动、细分市场进行了全面调研。光电共封装报告还详细剖析了光电共封装市场竞争格局，重点关注了品牌影响力、市场集中度及重点企业运营情况，并在预测光电共封装市场发展前景和发展趋势的同时，识别了光电共封装行业潜在的风险与机遇。光电共封装报告以专业、科学、规范的研究方法和客观、权威的分析，为光电共封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光电共封装产业概述</w:t>
      </w:r>
      <w:r>
        <w:rPr>
          <w:rFonts w:hint="eastAsia"/>
        </w:rPr>
        <w:br/>
      </w:r>
      <w:r>
        <w:rPr>
          <w:rFonts w:hint="eastAsia"/>
        </w:rPr>
        <w:t>　　第一节 光电共封装定义</w:t>
      </w:r>
      <w:r>
        <w:rPr>
          <w:rFonts w:hint="eastAsia"/>
        </w:rPr>
        <w:br/>
      </w:r>
      <w:r>
        <w:rPr>
          <w:rFonts w:hint="eastAsia"/>
        </w:rPr>
        <w:t>　　第二节 光电共封装行业特点</w:t>
      </w:r>
      <w:r>
        <w:rPr>
          <w:rFonts w:hint="eastAsia"/>
        </w:rPr>
        <w:br/>
      </w:r>
      <w:r>
        <w:rPr>
          <w:rFonts w:hint="eastAsia"/>
        </w:rPr>
        <w:t>　　第三节 光电共封装产业链分析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2023-2024年中国光电共封装行业运行环境分析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中国光电共封装运行经济环境分析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中国光电共封装产业政策环境分析</w:t>
      </w:r>
      <w:r>
        <w:rPr>
          <w:rFonts w:hint="eastAsia"/>
        </w:rPr>
        <w:br/>
      </w:r>
      <w:r>
        <w:rPr>
          <w:rFonts w:hint="eastAsia"/>
        </w:rPr>
        <w:t>　　　　一、光电共封装行业监管体制</w:t>
      </w:r>
      <w:r>
        <w:rPr>
          <w:rFonts w:hint="eastAsia"/>
        </w:rPr>
        <w:br/>
      </w:r>
      <w:r>
        <w:rPr>
          <w:rFonts w:hint="eastAsia"/>
        </w:rPr>
        <w:t>　　　　二、光电共封装行业主要法规</w:t>
      </w:r>
      <w:r>
        <w:rPr>
          <w:rFonts w:hint="eastAsia"/>
        </w:rPr>
        <w:br/>
      </w:r>
      <w:r>
        <w:rPr>
          <w:rFonts w:hint="eastAsia"/>
        </w:rPr>
        <w:t>　　　　三、主要光电共封装产业政策</w:t>
      </w:r>
      <w:r>
        <w:rPr>
          <w:rFonts w:hint="eastAsia"/>
        </w:rPr>
        <w:br/>
      </w:r>
      <w:r>
        <w:rPr>
          <w:rFonts w:hint="eastAsia"/>
        </w:rPr>
        <w:t>　　第三节 中国光电共封装产业社会环境分析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国外光电共封装行业发展态势分析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国外光电共封装市场发展现状分析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国外主要国家光电共封装市场现状</w:t>
      </w:r>
      <w:r>
        <w:rPr>
          <w:rFonts w:hint="eastAsia"/>
        </w:rPr>
        <w:br/>
      </w:r>
      <w:r>
        <w:rPr>
          <w:rFonts w:hint="eastAsia"/>
        </w:rPr>
        <w:t>　　第三节 国外光电共封装行业发展趋势预测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中国光电共封装行业市场分析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2019-2024年中国光电共封装行业规模情况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2019-2024年中国光电共封装市场规模情况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2019-2024年中国光电共封装行业盈利情况分析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2019-2024年中国光电共封装市场需求状况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2019-2024年中国光电共封装行业市场供给状况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2019-2024年光电共封装行业市场供需平衡状况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中国重点地区光电共封装行业市场调研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重点地区（一）光电共封装市场调研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重点地区（二）光电共封装市场调研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重点地区（三）光电共封装市场调研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重点地区（四）光电共封装市场调研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重点地区（五）光电共封装市场调研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中国光电共封装行业价格走势及影响因素分析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国内光电共封装行业价格回顾</w:t>
      </w:r>
      <w:r>
        <w:rPr>
          <w:rFonts w:hint="eastAsia"/>
        </w:rPr>
        <w:br/>
      </w:r>
      <w:r>
        <w:rPr>
          <w:rFonts w:hint="eastAsia"/>
        </w:rPr>
        <w:t>　　第二节 国内光电共封装行业价格走势预测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国内光电共封装行业价格影响因素分析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中国光电共封装行业客户调研</w:t>
      </w:r>
      <w:r>
        <w:rPr>
          <w:rFonts w:hint="eastAsia"/>
        </w:rPr>
        <w:br/>
      </w:r>
      <w:r>
        <w:rPr>
          <w:rFonts w:hint="eastAsia"/>
        </w:rPr>
        <w:t>　　　　一、光电共封装行业客户偏好调查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二、客户对光电共封装品牌的首要认知渠道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三、光电共封装品牌忠诚度调查</w:t>
      </w:r>
      <w:r>
        <w:rPr>
          <w:rFonts w:hint="eastAsia"/>
        </w:rPr>
        <w:br/>
      </w:r>
      <w:r>
        <w:rPr>
          <w:rFonts w:hint="eastAsia"/>
        </w:rPr>
        <w:t>　　　　四、光电共封装行业客户消费理念调研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中国光电共封装行业竞争格局分析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2024年光电共封装行业集中度分析</w:t>
      </w:r>
      <w:r>
        <w:rPr>
          <w:rFonts w:hint="eastAsia"/>
        </w:rPr>
        <w:br/>
      </w:r>
      <w:r>
        <w:rPr>
          <w:rFonts w:hint="eastAsia"/>
        </w:rPr>
        <w:t>　　　　一、光电共封装市场集中度分析</w:t>
      </w:r>
      <w:r>
        <w:rPr>
          <w:rFonts w:hint="eastAsia"/>
        </w:rPr>
        <w:br/>
      </w:r>
      <w:r>
        <w:rPr>
          <w:rFonts w:hint="eastAsia"/>
        </w:rPr>
        <w:t>　　　　二、光电共封装企业集中度分析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2023-2024年光电共封装行业竞争格局分析</w:t>
      </w:r>
      <w:r>
        <w:rPr>
          <w:rFonts w:hint="eastAsia"/>
        </w:rPr>
        <w:br/>
      </w:r>
      <w:r>
        <w:rPr>
          <w:rFonts w:hint="eastAsia"/>
        </w:rPr>
        <w:t>　　　　一、光电共封装行业竞争策略分析</w:t>
      </w:r>
      <w:r>
        <w:rPr>
          <w:rFonts w:hint="eastAsia"/>
        </w:rPr>
        <w:br/>
      </w:r>
      <w:r>
        <w:rPr>
          <w:rFonts w:hint="eastAsia"/>
        </w:rPr>
        <w:t>　　　　二、光电共封装行业竞争格局展望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三、我国光电共封装市场竞争趋势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光电共封装行业重点企业发展调研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光电共封装行业企业经营策略研究分析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光电共封装企业多样化经营策略分析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一、光电共封装企业多样化经营情况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二、现行光电共封装行业多样化经营的方向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大型光电共封装企业集团未来发展策略分析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对中小光电共封装企业生产经营的建议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光电共封装行业投资风险与控制策略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光电共封装行业SWOT模型分析</w:t>
      </w:r>
      <w:r>
        <w:rPr>
          <w:rFonts w:hint="eastAsia"/>
        </w:rPr>
        <w:br/>
      </w:r>
      <w:r>
        <w:rPr>
          <w:rFonts w:hint="eastAsia"/>
        </w:rPr>
        <w:t>　　　　一、光电共封装行业优势分析</w:t>
      </w:r>
      <w:r>
        <w:rPr>
          <w:rFonts w:hint="eastAsia"/>
        </w:rPr>
        <w:br/>
      </w:r>
      <w:r>
        <w:rPr>
          <w:rFonts w:hint="eastAsia"/>
        </w:rPr>
        <w:t>　　　　二、光电共封装行业劣势分析</w:t>
      </w:r>
      <w:r>
        <w:rPr>
          <w:rFonts w:hint="eastAsia"/>
        </w:rPr>
        <w:br/>
      </w:r>
      <w:r>
        <w:rPr>
          <w:rFonts w:hint="eastAsia"/>
        </w:rPr>
        <w:t>　　　　三、光电共封装行业机会分析</w:t>
      </w:r>
      <w:r>
        <w:rPr>
          <w:rFonts w:hint="eastAsia"/>
        </w:rPr>
        <w:br/>
      </w:r>
      <w:r>
        <w:rPr>
          <w:rFonts w:hint="eastAsia"/>
        </w:rPr>
        <w:t>　　　　四、光电共封装行业风险分析</w:t>
      </w:r>
      <w:r>
        <w:rPr>
          <w:rFonts w:hint="eastAsia"/>
        </w:rPr>
        <w:br/>
      </w:r>
      <w:r>
        <w:rPr>
          <w:rFonts w:hint="eastAsia"/>
        </w:rPr>
        <w:t>　　第二节 光电共封装行业投资风险及控制策略分析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一、光电共封装市场风险及控制策略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二、光电共封装行业政策风险及控制策略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三、光电共封装行业经营风险及控制策略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四、光电共封装同业竞争风险及控制策略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五、光电共封装行业其他风险及控制策略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2024-2030年中国光电共封装行业投资潜力及发展趋势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2024-2030年光电共封装行业投资潜力分析</w:t>
      </w:r>
      <w:r>
        <w:rPr>
          <w:rFonts w:hint="eastAsia"/>
        </w:rPr>
        <w:br/>
      </w:r>
      <w:r>
        <w:rPr>
          <w:rFonts w:hint="eastAsia"/>
        </w:rPr>
        <w:t>　　　　一、光电共封装行业重点可投资领域</w:t>
      </w:r>
      <w:r>
        <w:rPr>
          <w:rFonts w:hint="eastAsia"/>
        </w:rPr>
        <w:br/>
      </w:r>
      <w:r>
        <w:rPr>
          <w:rFonts w:hint="eastAsia"/>
        </w:rPr>
        <w:t>　　　　二、光电共封装行业目标市场需求潜力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三、光电共封装行业投资潜力综合评判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　2024-2030年中国光电共封装行业发展趋势分析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一、2024年光电共封装市场前景分析</w:t>
      </w:r>
      <w:r>
        <w:rPr>
          <w:rFonts w:hint="eastAsia"/>
        </w:rPr>
        <w:br/>
      </w:r>
      <w:r>
        <w:rPr>
          <w:rFonts w:hint="eastAsia"/>
        </w:rPr>
        <w:t>　　　　二、2024年光电共封装发展趋势预测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三、2024-2030年我国光电共封装行业发展剖析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五、未来光电共封装行业发展变局剖析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光电共封装行业历程</w:t>
      </w:r>
      <w:r>
        <w:rPr>
          <w:rFonts w:hint="eastAsia"/>
        </w:rPr>
        <w:br/>
      </w:r>
      <w:r>
        <w:rPr>
          <w:rFonts w:hint="eastAsia"/>
        </w:rPr>
        <w:t>　　图表 光电共封装行业生命周期</w:t>
      </w:r>
      <w:r>
        <w:rPr>
          <w:rFonts w:hint="eastAsia"/>
        </w:rPr>
        <w:br/>
      </w:r>
      <w:r>
        <w:rPr>
          <w:rFonts w:hint="eastAsia"/>
        </w:rPr>
        <w:t>　　图表 光电共封装行业产业链分析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2019-2024年光电共封装行业市场容量统计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2019-2024年中国光电共封装行业市场规模及增长情况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2019-2024年中国光电共封装行业销售收入分析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2019-2024年中国光电共封装行业盈利情况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2019-2024年中国光电共封装行业利润总额分析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2019-2024年中国光电共封装行业企业数量情况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2019-2024年中国光电共封装行业企业平均规模情况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2019-2024年中国光电共封装行业竞争力分析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2019-2024年中国光电共封装行业盈利能力分析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2019-2024年中国光电共封装行业运营能力分析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2019-2024年中国光电共封装行业偿债能力分析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2019-2024年中国光电共封装行业发展能力分析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2019-2024年中国光电共封装行业经营效益分析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**地区光电共封装市场规模及增长情况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**地区光电共封装行业市场需求情况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**地区光电共封装市场规模及增长情况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**地区光电共封装行业市场需求情况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**地区光电共封装市场规模及增长情况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**地区光电共封装行业市场需求情况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光电共封装重点企业（一）基本信息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光电共封装重点企业（一）经营情况分析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光电共封装重点企业（一）盈利能力情况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光电共封装重点企业（一）偿债能力情况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光电共封装重点企业（一）运营能力情况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光电共封装重点企业（一）成长能力情况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光电共封装重点企业（二）基本信息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光电共封装重点企业（二）经营情况分析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光电共封装重点企业（二）盈利能力情况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光电共封装重点企业（二）偿债能力情况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光电共封装重点企业（二）运营能力情况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光电共封装重点企业（二）成长能力情况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2024-2030年中国光电共封装行业市场容量预测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2024-2030年中国光电共封装行业市场规模预测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2024-2030年中国光电共封装市场前景分析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2024-2030年中国光电共封装行业发展趋势预测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77f45e3474c26" w:history="1">
        <w:r>
          <w:rPr>
            <w:rStyle w:val="Hyperlink"/>
          </w:rPr>
          <w:t>2024-2030年中国光电共封装市场现状与发展趋势分析报告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e77f45e3474c26" w:history="1">
        <w:r>
          <w:rPr>
            <w:rStyle w:val="Hyperlink"/>
          </w:rPr>
          <w:t>https://www.20087.com/0/08/GuangDianGongFengZhuangDeFaZhanQuShi.html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57193fdcb403f" w:history="1">
      <w:r>
        <w:rPr>
          <w:rStyle w:val="Hyperlink"/>
        </w:rPr>
        <w:t>2024-2030年中国光电共封装市场现状与发展趋势分析报告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GuangDianGongFengZhuangDeFaZhanQuShi.html" TargetMode="External" Id="R1fe77f45e347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GuangDianGongFengZhuangDeFaZhanQuShi.html" TargetMode="External" Id="R97957193fdcb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2024-05-23T00:16:00Z</dcterms:created>
  <dcterms:modified xsi:type="dcterms:W3CDTF">2024-05-23T01:16:00Z</dcterms:modified>
  <dc:subject>2024-2030年中国光电共封装市场现状与发展趋势分析报告</dc:subject>
  <dc:title>2024-2030年中国光电共封装市场现状与发展趋势分析报告</dc:title>
  <cp:keywords>2024-2030年中国光电共封装市场现状与发展趋势分析报告</cp:keywords>
  <dc:description>2024-2030年中国光电共封装市场现状与发展趋势分析报告</dc:description>
</cp:coreProperties>
</file>