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1c21a3f94547" w:history="1">
              <w:r>
                <w:rPr>
                  <w:rStyle w:val="Hyperlink"/>
                </w:rPr>
                <w:t>中国医院信息管理系统（HIS）行业现状调研分析及发展趋势预测报告（2025年版）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1c21a3f94547" w:history="1">
              <w:r>
                <w:rPr>
                  <w:rStyle w:val="Hyperlink"/>
                </w:rPr>
                <w:t>中国医院信息管理系统（HIS）行业现状调研分析及发展趋势预测报告（2025年版）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1c21a3f94547" w:history="1">
                <w:r>
                  <w:rPr>
                    <w:rStyle w:val="Hyperlink"/>
                  </w:rPr>
                  <w:t>https://www.20087.com/M_ITTongXun/80/YiYuanXinXiGuanLiXiTongHISFaZhanXianZhuangFenXiQianJingYuCe.html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作为医疗机构的核心信息系统，负责整合和管理患者信息、医疗记录、财务和人力资源等数据。近年来，随着医疗信息化的深入发展，HIS系统不仅实现了基本的电子病历管理，还集成了影像、实验室、药品管理等子系统，形成了全面的医疗信息平台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患者参与。随着医疗数据价值的提升，加强数据加密和隐私保护措施至关重要。同时，通过移动健康应用和患者门户，患者将能够更方便地访问自己的医疗记录，参与自身健康管理，提高医患沟通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1c21a3f94547" w:history="1">
        <w:r>
          <w:rPr>
            <w:rStyle w:val="Hyperlink"/>
          </w:rPr>
          <w:t>中国医院信息管理系统（HIS）行业现状调研分析及发展趋势预测报告（2025年版）</w:t>
        </w:r>
      </w:hyperlink>
      <w:r>
        <w:rPr>
          <w:rFonts w:hint="eastAsia"/>
        </w:rPr>
        <w:t>》通过对医院信息管理系统（HIS）行业的全面调研，系统分析了医院信息管理系统（HIS）市场规模、技术现状及未来发展方向，揭示了行业竞争格局的演变趋势与潜在问题。同时，报告评估了医院信息管理系统（HIS）行业投资价值与效益，识别了发展中的主要挑战与机遇，并结合SWOT分析为投资者和企业提供了科学的战略建议。此外，报告重点聚焦医院信息管理系统（HIS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中国医院信息管理系统（HIS）行业发展环境分析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四、城镇居民收入情况</w:t>
      </w:r>
      <w:r>
        <w:rPr>
          <w:rFonts w:hint="eastAsia"/>
        </w:rPr>
        <w:br/>
      </w:r>
      <w:r>
        <w:rPr>
          <w:rFonts w:hint="eastAsia"/>
        </w:rPr>
        <w:t>　　　　五、2025年宏观经济走势分析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医院信息管理系统（HIS）行业发展的"波特五力模型"分析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影响医院信息管理系统（HIS）行业发展的主要因素分析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2025-2031年中国医院信息管理系统（HIS）行业市场规模分析及预测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我国医院信息管理系统（HIS）市场结构分析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2020-2025年中国医院信息管理系统（HIS）行业市场规模分析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中国医院信息管理系统（HIS）行业区域市场规模分析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2025-2031年中国医院信息管理系统（HIS）需求与消费状况分析及预测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中国医院信息管理系统（HIS）消费者消费偏好调查分析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中国医院信息管理系统（HIS）消费者对其价格的敏感度分析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2020-2025年中国医院信息管理系统（HIS）产量统计分析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2020-2025年中国医院信息管理系统（HIS）消费量统计分析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2025-2031年中国医院信息管理系统（HIS）产量预测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2025-2031年中国医院信息管理系统（HIS）消费量预测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2025-2031年中国医院信息管理系统（HIS）行业市场价格分析及预测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2020-2025年中国医院信息管理系统（HIS）行业平均价格趋向分析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2025-2031年中国医院信息管理系统（HIS）行业进出口市场情况分析及预测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中国医院信息管理系统进出口情况</w:t>
      </w:r>
      <w:r>
        <w:rPr>
          <w:rFonts w:hint="eastAsia"/>
        </w:rPr>
        <w:br/>
      </w:r>
      <w:r>
        <w:rPr>
          <w:rFonts w:hint="eastAsia"/>
        </w:rPr>
        <w:t>　　第二节 国外医院信息管理系统发展情况</w:t>
      </w:r>
      <w:r>
        <w:rPr>
          <w:rFonts w:hint="eastAsia"/>
        </w:rPr>
        <w:br/>
      </w:r>
      <w:r>
        <w:rPr>
          <w:rFonts w:hint="eastAsia"/>
        </w:rPr>
        <w:t>　　第三节 国内医院信息管理系统（HIS）发展情况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我国医院信息管理系统（HIS）行业产品技术发展分析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当前我国医院信息管理系统（HIS）技术发展现状</w:t>
      </w:r>
      <w:r>
        <w:rPr>
          <w:rFonts w:hint="eastAsia"/>
        </w:rPr>
        <w:br/>
      </w:r>
      <w:r>
        <w:rPr>
          <w:rFonts w:hint="eastAsia"/>
        </w:rPr>
        <w:t>　　　　一、医院信息系统发展历程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</w:t>
      </w:r>
      <w:r>
        <w:rPr>
          <w:rFonts w:hint="eastAsia"/>
        </w:rPr>
        <w:br/>
      </w:r>
      <w:r>
        <w:rPr>
          <w:rFonts w:hint="eastAsia"/>
        </w:rPr>
        <w:t>　　　　三、医院信息系统应用现状</w:t>
      </w:r>
      <w:r>
        <w:rPr>
          <w:rFonts w:hint="eastAsia"/>
        </w:rPr>
        <w:br/>
      </w:r>
      <w:r>
        <w:rPr>
          <w:rFonts w:hint="eastAsia"/>
        </w:rPr>
        <w:t>　　第二节 我国医院信息管理系统（HIS）产品技术成熟度分析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一、医院信息管理系统（HIS）开发技术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二、医院信息管理系统（HIS）技术应用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三、医院信息管理系统（HIS）关键技术</w:t>
      </w:r>
      <w:r>
        <w:rPr>
          <w:rFonts w:hint="eastAsia"/>
        </w:rPr>
        <w:br/>
      </w:r>
      <w:r>
        <w:rPr>
          <w:rFonts w:hint="eastAsia"/>
        </w:rPr>
        <w:t>　　第三节 中外医院信息管理系统（HIS）技术差距及产生差距的主要原因分析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一、国内外医院信息管理系统的比较</w:t>
      </w:r>
      <w:r>
        <w:rPr>
          <w:rFonts w:hint="eastAsia"/>
        </w:rPr>
        <w:br/>
      </w:r>
      <w:r>
        <w:rPr>
          <w:rFonts w:hint="eastAsia"/>
        </w:rPr>
        <w:t>　　　　二、医院信息管理系统差距的产生原因</w:t>
      </w:r>
      <w:r>
        <w:rPr>
          <w:rFonts w:hint="eastAsia"/>
        </w:rPr>
        <w:br/>
      </w:r>
      <w:r>
        <w:rPr>
          <w:rFonts w:hint="eastAsia"/>
        </w:rPr>
        <w:t>　　　　三、医院信息管理系统产品存在问题</w:t>
      </w:r>
      <w:r>
        <w:rPr>
          <w:rFonts w:hint="eastAsia"/>
        </w:rPr>
        <w:br/>
      </w:r>
      <w:r>
        <w:rPr>
          <w:rFonts w:hint="eastAsia"/>
        </w:rPr>
        <w:t>　　第四节 中国医院信息管理系统（HIS）行业产品技术趋势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提高我国医院信息管理系统（HIS）技术的对策分析</w:t>
      </w:r>
      <w:r>
        <w:rPr>
          <w:rFonts w:hint="eastAsia"/>
        </w:rPr>
        <w:br/>
      </w:r>
      <w:r>
        <w:rPr>
          <w:rFonts w:hint="eastAsia"/>
        </w:rPr>
        <w:t>　　　　一、医院信息系统精细化管理</w:t>
      </w:r>
      <w:r>
        <w:rPr>
          <w:rFonts w:hint="eastAsia"/>
        </w:rPr>
        <w:br/>
      </w:r>
      <w:r>
        <w:rPr>
          <w:rFonts w:hint="eastAsia"/>
        </w:rPr>
        <w:t>　　　　二、医院信息系统合理设计</w:t>
      </w:r>
      <w:r>
        <w:rPr>
          <w:rFonts w:hint="eastAsia"/>
        </w:rPr>
        <w:br/>
      </w:r>
      <w:r>
        <w:rPr>
          <w:rFonts w:hint="eastAsia"/>
        </w:rPr>
        <w:t>　　　　三、医院信息系统企业策略分析</w:t>
      </w:r>
      <w:r>
        <w:rPr>
          <w:rFonts w:hint="eastAsia"/>
        </w:rPr>
        <w:br/>
      </w:r>
      <w:r>
        <w:rPr>
          <w:rFonts w:hint="eastAsia"/>
        </w:rPr>
        <w:t>　　　　四、医院信息系统安全风险应对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二、医院信息管理系统（HIS）行业竞争程度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一、我国医院信息管理系统（HIS）行业市场竞争趋势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医院信息管理系统（HIS）重点企业分析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东华软件股份有限公司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我国医院信息管理系统（HIS）行业投资价值与投资策略分析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一、医院信息化项目外包风险</w:t>
      </w:r>
      <w:r>
        <w:rPr>
          <w:rFonts w:hint="eastAsia"/>
        </w:rPr>
        <w:br/>
      </w:r>
      <w:r>
        <w:rPr>
          <w:rFonts w:hint="eastAsia"/>
        </w:rPr>
        <w:t>　　　　二、医院信息化建设软件风险</w:t>
      </w:r>
      <w:r>
        <w:rPr>
          <w:rFonts w:hint="eastAsia"/>
        </w:rPr>
        <w:br/>
      </w:r>
      <w:r>
        <w:rPr>
          <w:rFonts w:hint="eastAsia"/>
        </w:rPr>
        <w:t>　　　　三、医院信息化投资风险分析</w:t>
      </w:r>
      <w:r>
        <w:rPr>
          <w:rFonts w:hint="eastAsia"/>
        </w:rPr>
        <w:br/>
      </w:r>
      <w:r>
        <w:rPr>
          <w:rFonts w:hint="eastAsia"/>
        </w:rPr>
        <w:t>　　第四节 中-智林-－医院信息管理系统（HIS）行业投资策略分析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22015年1-10月社会消费品零售总额分月同比增长速度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5全国居民消费价格涨跌幅</w:t>
      </w:r>
      <w:r>
        <w:rPr>
          <w:rFonts w:hint="eastAsia"/>
        </w:rPr>
        <w:br/>
      </w:r>
      <w:r>
        <w:rPr>
          <w:rFonts w:hint="eastAsia"/>
        </w:rPr>
        <w:t>　　图表 6居民消费价格分类别同比涨跌幅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12专栏1“十四五”时期卫生事业发展指标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13医疗行业相关政策汇总</w:t>
      </w:r>
      <w:r>
        <w:rPr>
          <w:rFonts w:hint="eastAsia"/>
        </w:rPr>
        <w:br/>
      </w:r>
      <w:r>
        <w:rPr>
          <w:rFonts w:hint="eastAsia"/>
        </w:rPr>
        <w:t>　　图表 15医院信息管理系统结构和内容</w:t>
      </w:r>
      <w:r>
        <w:rPr>
          <w:rFonts w:hint="eastAsia"/>
        </w:rPr>
        <w:br/>
      </w:r>
      <w:r>
        <w:rPr>
          <w:rFonts w:hint="eastAsia"/>
        </w:rPr>
        <w:t>　　图表 16我国医疗信息建设发展阶段</w:t>
      </w:r>
      <w:r>
        <w:rPr>
          <w:rFonts w:hint="eastAsia"/>
        </w:rPr>
        <w:br/>
      </w:r>
      <w:r>
        <w:rPr>
          <w:rFonts w:hint="eastAsia"/>
        </w:rPr>
        <w:t>　　图表 17医院HIS层次结构</w:t>
      </w:r>
      <w:r>
        <w:rPr>
          <w:rFonts w:hint="eastAsia"/>
        </w:rPr>
        <w:br/>
      </w:r>
      <w:r>
        <w:rPr>
          <w:rFonts w:hint="eastAsia"/>
        </w:rPr>
        <w:t>　　图表 18医院HIS系统功能划分</w:t>
      </w:r>
      <w:r>
        <w:rPr>
          <w:rFonts w:hint="eastAsia"/>
        </w:rPr>
        <w:br/>
      </w:r>
      <w:r>
        <w:rPr>
          <w:rFonts w:hint="eastAsia"/>
        </w:rPr>
        <w:t>　　图表 19 2020-2025年中国医疗行业IT市场规模情况</w:t>
      </w:r>
      <w:r>
        <w:rPr>
          <w:rFonts w:hint="eastAsia"/>
        </w:rPr>
        <w:br/>
      </w:r>
      <w:r>
        <w:rPr>
          <w:rFonts w:hint="eastAsia"/>
        </w:rPr>
        <w:t>　　图表 21 2020-2025年中国医疗信息化解决方案细分市场规模情况</w:t>
      </w:r>
      <w:r>
        <w:rPr>
          <w:rFonts w:hint="eastAsia"/>
        </w:rPr>
        <w:br/>
      </w:r>
      <w:r>
        <w:rPr>
          <w:rFonts w:hint="eastAsia"/>
        </w:rPr>
        <w:t>　　图表 222015年5月华北地区医院数</w:t>
      </w:r>
      <w:r>
        <w:rPr>
          <w:rFonts w:hint="eastAsia"/>
        </w:rPr>
        <w:br/>
      </w:r>
      <w:r>
        <w:rPr>
          <w:rFonts w:hint="eastAsia"/>
        </w:rPr>
        <w:t>　　图表 232015年10月华北主要城市及地区医疗信息化采购金额情况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242015年5月东北地区医院数</w:t>
      </w:r>
      <w:r>
        <w:rPr>
          <w:rFonts w:hint="eastAsia"/>
        </w:rPr>
        <w:br/>
      </w:r>
      <w:r>
        <w:rPr>
          <w:rFonts w:hint="eastAsia"/>
        </w:rPr>
        <w:t>　　图表 252015年10月东北主要城市及地区医疗信息化采购金额情况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262015年5月华东地区医院数</w:t>
      </w:r>
      <w:r>
        <w:rPr>
          <w:rFonts w:hint="eastAsia"/>
        </w:rPr>
        <w:br/>
      </w:r>
      <w:r>
        <w:rPr>
          <w:rFonts w:hint="eastAsia"/>
        </w:rPr>
        <w:t>　　图表 272015年10月华东主要城市及地区医疗信息化采购金额情况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282015年5月华中地区医院数</w:t>
      </w:r>
      <w:r>
        <w:rPr>
          <w:rFonts w:hint="eastAsia"/>
        </w:rPr>
        <w:br/>
      </w:r>
      <w:r>
        <w:rPr>
          <w:rFonts w:hint="eastAsia"/>
        </w:rPr>
        <w:t>　　图表 292015年10月华中主要城市及地区医疗信息化采购金额情况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302015年5月华南地区医院数</w:t>
      </w:r>
      <w:r>
        <w:rPr>
          <w:rFonts w:hint="eastAsia"/>
        </w:rPr>
        <w:br/>
      </w:r>
      <w:r>
        <w:rPr>
          <w:rFonts w:hint="eastAsia"/>
        </w:rPr>
        <w:t>　　图表 312015年10月华南主要城市及地区医疗信息化采购金额情况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322015年5月西部地区医院数</w:t>
      </w:r>
      <w:r>
        <w:rPr>
          <w:rFonts w:hint="eastAsia"/>
        </w:rPr>
        <w:br/>
      </w:r>
      <w:r>
        <w:rPr>
          <w:rFonts w:hint="eastAsia"/>
        </w:rPr>
        <w:t>　　图表 332015年10月西部主要城市及地区医疗信息化采购金额情况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34 2025-2031年中国医疗行业IT市场规模预测</w:t>
      </w:r>
      <w:r>
        <w:rPr>
          <w:rFonts w:hint="eastAsia"/>
        </w:rPr>
        <w:br/>
      </w:r>
      <w:r>
        <w:rPr>
          <w:rFonts w:hint="eastAsia"/>
        </w:rPr>
        <w:t>　　图表 35 2025-2031年中国医院HIS市场规模预测</w:t>
      </w:r>
      <w:r>
        <w:rPr>
          <w:rFonts w:hint="eastAsia"/>
        </w:rPr>
        <w:br/>
      </w:r>
      <w:r>
        <w:rPr>
          <w:rFonts w:hint="eastAsia"/>
        </w:rPr>
        <w:t>　　图表 36医疗IT市场解决方案比例</w:t>
      </w:r>
      <w:r>
        <w:rPr>
          <w:rFonts w:hint="eastAsia"/>
        </w:rPr>
        <w:br/>
      </w:r>
      <w:r>
        <w:rPr>
          <w:rFonts w:hint="eastAsia"/>
        </w:rPr>
        <w:t>　　图表 37县级医院对不同系统的需求指数</w:t>
      </w:r>
      <w:r>
        <w:rPr>
          <w:rFonts w:hint="eastAsia"/>
        </w:rPr>
        <w:br/>
      </w:r>
      <w:r>
        <w:rPr>
          <w:rFonts w:hint="eastAsia"/>
        </w:rPr>
        <w:t>　　图表 38 2020-2025年中国医院各应用系统受重视程度</w:t>
      </w:r>
      <w:r>
        <w:rPr>
          <w:rFonts w:hint="eastAsia"/>
        </w:rPr>
        <w:br/>
      </w:r>
      <w:r>
        <w:rPr>
          <w:rFonts w:hint="eastAsia"/>
        </w:rPr>
        <w:t>　　图表 39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41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42三级以下医院HIS子系统渗透率情况</w:t>
      </w:r>
      <w:r>
        <w:rPr>
          <w:rFonts w:hint="eastAsia"/>
        </w:rPr>
        <w:br/>
      </w:r>
      <w:r>
        <w:rPr>
          <w:rFonts w:hint="eastAsia"/>
        </w:rPr>
        <w:t>　　图表 43三级医院HIS子系统渗透率情况</w:t>
      </w:r>
      <w:r>
        <w:rPr>
          <w:rFonts w:hint="eastAsia"/>
        </w:rPr>
        <w:br/>
      </w:r>
      <w:r>
        <w:rPr>
          <w:rFonts w:hint="eastAsia"/>
        </w:rPr>
        <w:t>　　图表 44 2025-2031年中国医院数预测</w:t>
      </w:r>
      <w:r>
        <w:rPr>
          <w:rFonts w:hint="eastAsia"/>
        </w:rPr>
        <w:br/>
      </w:r>
      <w:r>
        <w:rPr>
          <w:rFonts w:hint="eastAsia"/>
        </w:rPr>
        <w:t>　　图表 45我国医院信息管理系统部分模块报价</w:t>
      </w:r>
      <w:r>
        <w:rPr>
          <w:rFonts w:hint="eastAsia"/>
        </w:rPr>
        <w:br/>
      </w:r>
      <w:r>
        <w:rPr>
          <w:rFonts w:hint="eastAsia"/>
        </w:rPr>
        <w:t>　　图表 46医院进入INTERNET等网络的示意图</w:t>
      </w:r>
      <w:r>
        <w:rPr>
          <w:rFonts w:hint="eastAsia"/>
        </w:rPr>
        <w:br/>
      </w:r>
      <w:r>
        <w:rPr>
          <w:rFonts w:hint="eastAsia"/>
        </w:rPr>
        <w:t>　　图表 48前10大医疗行业解决方案厂商市场份额</w:t>
      </w:r>
      <w:r>
        <w:rPr>
          <w:rFonts w:hint="eastAsia"/>
        </w:rPr>
        <w:br/>
      </w:r>
      <w:r>
        <w:rPr>
          <w:rFonts w:hint="eastAsia"/>
        </w:rPr>
        <w:t>　　图表 492015年中国医疗信息化行业最具实力的10大领军企业</w:t>
      </w:r>
      <w:r>
        <w:rPr>
          <w:rFonts w:hint="eastAsia"/>
        </w:rPr>
        <w:br/>
      </w:r>
      <w:r>
        <w:rPr>
          <w:rFonts w:hint="eastAsia"/>
        </w:rPr>
        <w:t>　　图表 50我国医疗信息化部分竞争厂商简介</w:t>
      </w:r>
      <w:r>
        <w:rPr>
          <w:rFonts w:hint="eastAsia"/>
        </w:rPr>
        <w:br/>
      </w:r>
      <w:r>
        <w:rPr>
          <w:rFonts w:hint="eastAsia"/>
        </w:rPr>
        <w:t>　　图表 51国内医疗信息系统供应商三大阵营</w:t>
      </w:r>
      <w:r>
        <w:rPr>
          <w:rFonts w:hint="eastAsia"/>
        </w:rPr>
        <w:br/>
      </w:r>
      <w:r>
        <w:rPr>
          <w:rFonts w:hint="eastAsia"/>
        </w:rPr>
        <w:t>　　图表 52医疗信息化市场供应商竞争格局</w:t>
      </w:r>
      <w:r>
        <w:rPr>
          <w:rFonts w:hint="eastAsia"/>
        </w:rPr>
        <w:br/>
      </w:r>
      <w:r>
        <w:rPr>
          <w:rFonts w:hint="eastAsia"/>
        </w:rPr>
        <w:t>　　图表 53上市公司从事医疗信息化领域的优劣势对比图</w:t>
      </w:r>
      <w:r>
        <w:rPr>
          <w:rFonts w:hint="eastAsia"/>
        </w:rPr>
        <w:br/>
      </w:r>
      <w:r>
        <w:rPr>
          <w:rFonts w:hint="eastAsia"/>
        </w:rPr>
        <w:t>　　图表 542015年上市公司从事医疗信息化领域主营业务收入情况</w:t>
      </w:r>
      <w:r>
        <w:rPr>
          <w:rFonts w:hint="eastAsia"/>
        </w:rPr>
        <w:br/>
      </w:r>
      <w:r>
        <w:rPr>
          <w:rFonts w:hint="eastAsia"/>
        </w:rPr>
        <w:t>　　图表 55 2020-2024年末上海金仕达卫宁软件股份有限公司资产负债情况表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56 2020-2025年上海金仕达卫宁软件股份有限公司利润情况表</w:t>
      </w:r>
      <w:r>
        <w:rPr>
          <w:rFonts w:hint="eastAsia"/>
        </w:rPr>
        <w:br/>
      </w:r>
      <w:r>
        <w:rPr>
          <w:rFonts w:hint="eastAsia"/>
        </w:rPr>
        <w:t>　　图表 57 2020-2025年上海金仕达卫宁软件股份有限公司盈利能力关键指标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58 2020-2025年上海金仕达卫宁软件股份有限公司偿债能力关键指标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59 2020-2025年上海金仕达卫宁软件股份有限公司营运能力关键指标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61 2020-2024年末东软集团股份有限公司资产负债情况表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62 2020-2025年东软集团股份有限公司利润情况表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63 2020-2025年东软集团股份有限公司盈利能力关键指标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64 2020-2025年东软集团股份有限公司偿债能力关键指标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65 2020-2025年东软集团股份有限公司营运能力关键指标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66 2020-2025年东软集团股份有限公司成长能力关键指标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67 2020-2024年末东华软件股份有限公司资产负债情况表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68 2020-2025年东华软件股份有限公司利润情况表</w:t>
      </w:r>
      <w:r>
        <w:rPr>
          <w:rFonts w:hint="eastAsia"/>
        </w:rPr>
        <w:br/>
      </w:r>
      <w:r>
        <w:rPr>
          <w:rFonts w:hint="eastAsia"/>
        </w:rPr>
        <w:t>　　图表 69 2020-2025年东华软件股份有限公司盈利能力关键指标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71 2020-2025年东华软件股份有限公司营运能力关键指标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72 2020-2025年东华软件股份有限公司成长能力关键指标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73 2020-2024年末万达信息股份有限公司资产负债情况表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74 2020-2025年万达信息股份有限公司利润情况表</w:t>
      </w:r>
      <w:r>
        <w:rPr>
          <w:rFonts w:hint="eastAsia"/>
        </w:rPr>
        <w:br/>
      </w:r>
      <w:r>
        <w:rPr>
          <w:rFonts w:hint="eastAsia"/>
        </w:rPr>
        <w:t>　　图表 75 2020-2025年万达信息股份有限公司盈利能力关键指标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76 2020-2025年万达信息股份有限公司偿债能力关键指标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77 2020-2025年万达信息股份有限公司营运能力关键指标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78 2020-2025年万达信息股份有限公司成长能力关键指标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79 2020-2024年末银江股份有限公司资产负债情况表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81 2020-2025年银江股份有限公司盈利能力关键指标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82 2020-2025年银江股份有限公司偿债能力关键指标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83 2020-2025年银江股份有限公司营运能力关键指标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84 2020-2025年银江股份有限公司成长能力关键指标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85我国医疗卫生信息化现状与十三五规划预期目标差距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862015年招标项目</w:t>
      </w:r>
      <w:r>
        <w:rPr>
          <w:rFonts w:hint="eastAsia"/>
        </w:rPr>
        <w:br/>
      </w:r>
      <w:r>
        <w:rPr>
          <w:rFonts w:hint="eastAsia"/>
        </w:rPr>
        <w:t>　　图表 87“十四五”期间中央重点直接投资医疗卫生信息化项目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1c21a3f94547" w:history="1">
        <w:r>
          <w:rPr>
            <w:rStyle w:val="Hyperlink"/>
          </w:rPr>
          <w:t>中国医院信息管理系统（HIS）行业现状调研分析及发展趋势预测报告（2025年版）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1c21a3f94547" w:history="1">
        <w:r>
          <w:rPr>
            <w:rStyle w:val="Hyperlink"/>
          </w:rPr>
          <w:t>https://www.20087.com/M_ITTongXun/80/YiYuanXinXiGuanLiXiTongHISFaZhanXianZhuangFenXiQianJingYuCe.html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热点：医院HIS系统、医院信息管理系统数据库设计报告、医院有哪些信息系统、医院信息管理系统有哪些、医院管理系统分析、医院信息管理系统流程图、中心医院、医院信息管理系统设计、民康医院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3f85d44f4948" w:history="1">
      <w:r>
        <w:rPr>
          <w:rStyle w:val="Hyperlink"/>
        </w:rPr>
        <w:t>中国医院信息管理系统（HIS）行业现状调研分析及发展趋势预测报告（2025年版）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YiYuanXinXiGuanLiXiTongHISFaZhanXianZhuangFenXiQianJingYuCe.html" TargetMode="External" Id="Re58e1c21a3f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YiYuanXinXiGuanLiXiTongHISFaZhanXianZhuangFenXiQianJingYuCe.html" TargetMode="External" Id="Rf7873f85d44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2025-01-31T04:56:00Z</dcterms:created>
  <dcterms:modified xsi:type="dcterms:W3CDTF">2025-01-31T05:56:00Z</dcterms:modified>
  <dc:subject>中国医院信息管理系统（HIS）行业现状调研分析及发展趋势预测报告（2025年版）</dc:subject>
  <dc:title>中国医院信息管理系统（HIS）行业现状调研分析及发展趋势预测报告（2025年版）</dc:title>
  <cp:keywords>中国医院信息管理系统（HIS）行业现状调研分析及发展趋势预测报告（2025年版）</cp:keywords>
  <dc:description>中国医院信息管理系统（HIS）行业现状调研分析及发展趋势预测报告（2025年版）</dc:description>
</cp:coreProperties>
</file>