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546ffd6974842" w:history="1">
              <w:r>
                <w:rPr>
                  <w:rStyle w:val="Hyperlink"/>
                </w:rPr>
                <w:t>中国工业智能网关行业现状调研与前景分析报告（2026-2032年）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546ffd6974842" w:history="1">
              <w:r>
                <w:rPr>
                  <w:rStyle w:val="Hyperlink"/>
                </w:rPr>
                <w:t>中国工业智能网关行业现状调研与前景分析报告（2026-2032年）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546ffd6974842" w:history="1">
                <w:r>
                  <w:rPr>
                    <w:rStyle w:val="Hyperlink"/>
                  </w:rPr>
                  <w:t>https://www.20087.com/0/68/GongYeZhiNengWangGuanShiChangQianJingYuCe.html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网关是连接OT（运营技术）与IT（信息技术）系统的边缘计算节点，负责协议转换、数据采集、边缘分析与安全隔离，广泛应用于智能制造、能源管理及设备远程监控场景。工业智能网关支持Modbus、PROFIBUS、CAN等工业协议与MQTT、OPC UA等IT协议互转，并集成防火墙、数据加密及断点续传功能。高端网关搭载多核处理器与AI推理引擎，可执行本地预测性维护或能效优化。然而，异构设备兼容性复杂、网络安全威胁升级及边缘算力受限，仍是部署难点。</w:t>
      </w:r>
      <w:r>
        <w:rPr>
          <w:rFonts w:hint="eastAsia"/>
        </w:rPr>
        <w:br/>
      </w:r>
      <w:r>
        <w:rPr>
          <w:rFonts w:hint="eastAsia"/>
        </w:rPr>
        <w:t>　　未来，工业智能网关将向云边协同、自主安全与开放生态深化发展。容器化架构（如Docker）将支持第三方APP灵活部署；零信任安全模型结合硬件可信根（TPM）可实现端到端防护。在智能化层面，联邦学习框架允许多网关协同训练模型而不共享原始数据。此外，5G RedCap与TSN（时间敏感网络）集成将保障低时延确定性通信。随着工业互联网平台下沉与AI普惠化，工业智能网关将从数据管道升级为具备自治决策、持续学习与生态扩展能力的智能边缘中枢。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546ffd6974842" w:history="1">
        <w:r>
          <w:rPr>
            <w:rStyle w:val="Hyperlink"/>
          </w:rPr>
          <w:t>中国工业智能网关行业现状调研与前景分析报告（2026-2032年）</w:t>
        </w:r>
      </w:hyperlink>
      <w:r>
        <w:rPr>
          <w:rFonts w:hint="eastAsia"/>
        </w:rPr>
        <w:t>》全面分析了工业智能网关行业的市场规模、产业链结构及技术现状，结合工业智能网关市场需求、价格动态与竞争格局，提供了清晰的数据支持。报告预测了工业智能网关发展趋势与市场前景，重点解读了工业智能网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工业智能网关市场概述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按照不同产品类型，工业智能网关主要可以分为如下几个类别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中国不同产品类型工业智能网关增长趋势2021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导轨式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从不同应用，工业智能网关主要包括如下几个方面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中国不同应用工业智能网关增长趋势2021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能源和电力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中国工业智能网关发展现状及未来趋势（2021-2032）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中国市场工业智能网关收入及增长率（2021-2032）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中国市场工业智能网关销量及增长率（2021-2032）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中国市场主要工业智能网关厂商分析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中国市场主要厂商工业智能网关销量及市场占有率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中国市场主要厂商工业智能网关销量（2021-2026）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中国市场主要厂商工业智能网关收入及市场占有率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中国市场主要厂商工业智能网关收入（2021-2026）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中国市场主要厂商工业智能网关收入市场份额（2021-2026）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2025年中国市场主要厂商工业智能网关收入排名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中国市场主要厂商工业智能网关价格（2021-2026）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中国市场主要厂商工业智能网关总部及产地分布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中国市场主要厂商成立时间及工业智能网关商业化日期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中国市场主要厂商工业智能网关产品类型及应用</w:t>
      </w:r>
      <w:r>
        <w:rPr>
          <w:rFonts w:hint="eastAsia"/>
        </w:rPr>
        <w:br/>
      </w:r>
      <w:r>
        <w:rPr>
          <w:rFonts w:hint="eastAsia"/>
        </w:rPr>
        <w:t>　　2.7 工业智能网关行业集中度、竞争程度分析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工业智能网关行业集中度分析：2025年中国Top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中国市场工业智能网关第一梯队、第二梯队和第三梯队厂商（品牌）及2025年市场份额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重点企业（25）在中国市场工业智能网关销量、收入、价格及毛利率（2021-2026）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不同产品类型工业智能网关分析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中国市场不同产品类型工业智能网关销量（2021-2032）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中国市场不同产品类型工业智能网关销量预测（2027-2032）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中国市场不同产品类型工业智能网关规模（2021-2032）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中国市场不同产品类型工业智能网关规模及市场份额（2021-2026）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中国市场不同产品类型工业智能网关规模预测（2027-2032）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中国市场不同产品类型工业智能网关价格走势（2021-2032）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不同应用工业智能网关分析</w:t>
      </w:r>
      <w:r>
        <w:rPr>
          <w:rFonts w:hint="eastAsia"/>
        </w:rPr>
        <w:br/>
      </w:r>
      <w:r>
        <w:rPr>
          <w:rFonts w:hint="eastAsia"/>
        </w:rPr>
        <w:t>　　5.1 中国市场不同应用工业智能网关销量（2021-2032）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中国市场不同应用工业智能网关销量及市场份额（2021-2026）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中国市场不同应用工业智能网关销量预测（2027-2032）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中国市场不同应用工业智能网关规模（2021-2032）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中国市场不同应用工业智能网关规模及市场份额（2021-2026）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中国市场不同应用工业智能网关规模预测（2027-2032）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中国市场不同应用工业智能网关价格走势（2021-2032）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工业智能网关行业发展分析---发展趋势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工业智能网关行业发展分析---厂商壁垒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工业智能网关行业发展分析---驱动因素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工业智能网关行业发展分析---制约因素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工业智能网关中国企业SWOT分析</w:t>
      </w:r>
      <w:r>
        <w:rPr>
          <w:rFonts w:hint="eastAsia"/>
        </w:rPr>
        <w:br/>
      </w:r>
      <w:r>
        <w:rPr>
          <w:rFonts w:hint="eastAsia"/>
        </w:rPr>
        <w:t>　　6.6 工业智能网关行业发展分析---行业政策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工业智能网关行业产业链简介</w:t>
      </w:r>
      <w:r>
        <w:rPr>
          <w:rFonts w:hint="eastAsia"/>
        </w:rPr>
        <w:br/>
      </w:r>
      <w:r>
        <w:rPr>
          <w:rFonts w:hint="eastAsia"/>
        </w:rPr>
        <w:t>　　7.2 工业智能网关产业链分析-上游</w:t>
      </w:r>
      <w:r>
        <w:rPr>
          <w:rFonts w:hint="eastAsia"/>
        </w:rPr>
        <w:br/>
      </w:r>
      <w:r>
        <w:rPr>
          <w:rFonts w:hint="eastAsia"/>
        </w:rPr>
        <w:t>　　7.3 工业智能网关产业链分析-中游</w:t>
      </w:r>
      <w:r>
        <w:rPr>
          <w:rFonts w:hint="eastAsia"/>
        </w:rPr>
        <w:br/>
      </w:r>
      <w:r>
        <w:rPr>
          <w:rFonts w:hint="eastAsia"/>
        </w:rPr>
        <w:t>　　7.4 工业智能网关产业链分析-下游</w:t>
      </w:r>
      <w:r>
        <w:rPr>
          <w:rFonts w:hint="eastAsia"/>
        </w:rPr>
        <w:br/>
      </w:r>
      <w:r>
        <w:rPr>
          <w:rFonts w:hint="eastAsia"/>
        </w:rPr>
        <w:t>　　7.5 工业智能网关行业采购模式</w:t>
      </w:r>
      <w:r>
        <w:rPr>
          <w:rFonts w:hint="eastAsia"/>
        </w:rPr>
        <w:br/>
      </w:r>
      <w:r>
        <w:rPr>
          <w:rFonts w:hint="eastAsia"/>
        </w:rPr>
        <w:t>　　7.6 工业智能网关行业生产模式</w:t>
      </w:r>
      <w:r>
        <w:rPr>
          <w:rFonts w:hint="eastAsia"/>
        </w:rPr>
        <w:br/>
      </w:r>
      <w:r>
        <w:rPr>
          <w:rFonts w:hint="eastAsia"/>
        </w:rPr>
        <w:t>　　7.7 工业智能网关行业销售模式及销售渠道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中国本土工业智能网关产能、产量分析</w:t>
      </w:r>
      <w:r>
        <w:rPr>
          <w:rFonts w:hint="eastAsia"/>
        </w:rPr>
        <w:br/>
      </w:r>
      <w:r>
        <w:rPr>
          <w:rFonts w:hint="eastAsia"/>
        </w:rPr>
        <w:t>　　8.1 中国工业智能网关供需现状及预测（2021-2032）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中国工业智能网关产能、产量、产能利用率及发展趋势（2021-2032）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中国工业智能网关产量、市场需求量及发展趋势（2021-2032）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中国工业智能网关进出口分析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中国市场工业智能网关主要进口来源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中国市场工业智能网关主要出口目的地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不同应用工业智能网关市场规模2021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中国市场主要厂商工业智能网关销量（2021-2026）&amp;（件）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中国市场主要厂商工业智能网关收入（2021-2026）&amp;（万元）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中国市场主要厂商工业智能网关收入份额（2021-2026）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2025年中国主要生产商工业智能网关收入排名（万元）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中国市场主要厂商工业智能网关价格（2021-2026）&amp;（元/件）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中国市场主要厂商工业智能网关总部及产地分布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中国市场主要厂商成立时间及工业智能网关商业化日期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中国市场主要厂商工业智能网关产品类型及应用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2025年中国市场工业智能网关主要厂商市场地位（第一梯队、第二梯队和第三梯队）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工业智能网关市场投资、并购等现状分析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工业智能网关生产基地、总部、竞争对手及市场地位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工业智能网关产品规格、参数及市场应用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工业智能网关销量（件）、收入（万元）、价格（元/件）及毛利率（2021-2026）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中国市场不同产品类型工业智能网关销量（2021-2026）&amp;（件）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中国市场不同产品类型工业智能网关销量预测（2027-2032）&amp;（件）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中国市场不同产品类型工业智能网关规模（2021-2026）&amp;（万元）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中国市场不同产品类型工业智能网关规模市场份额（2021-2026）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中国市场不同产品类型工业智能网关规模预测（2027-2032）&amp;（万元）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中国市场不同产品类型工业智能网关规模市场份额预测（2027-2032）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中国市场不同应用工业智能网关销量（2021-2026）&amp;（件）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中国市场不同应用工业智能网关销量市场份额（2021-2026）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中国市场不同应用工业智能网关销量预测（2027-2032）&amp;（件）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中国市场不同应用工业智能网关销量市场份额预测（2027-2032）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中国市场不同应用工业智能网关规模（2021-2026）&amp;（万元）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中国市场不同应用工业智能网关规模市场份额（2021-2026）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中国市场不同应用工业智能网关规模预测（2027-2032）&amp;（万元）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中国市场不同应用工业智能网关规模市场份额预测（2027-2032）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工业智能网关行业发展分析---发展趋势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工业智能网关行业发展分析---厂商壁垒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工业智能网关行业发展分析---驱动因素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工业智能网关行业发展分析---制约因素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工业智能网关行业相关重点政策一览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工业智能网关行业供应链分析</w:t>
      </w:r>
      <w:r>
        <w:rPr>
          <w:rFonts w:hint="eastAsia"/>
        </w:rPr>
        <w:br/>
      </w:r>
      <w:r>
        <w:rPr>
          <w:rFonts w:hint="eastAsia"/>
        </w:rPr>
        <w:t>　　表 161： 工业智能网关上游原料供应商</w:t>
      </w:r>
      <w:r>
        <w:rPr>
          <w:rFonts w:hint="eastAsia"/>
        </w:rPr>
        <w:br/>
      </w:r>
      <w:r>
        <w:rPr>
          <w:rFonts w:hint="eastAsia"/>
        </w:rPr>
        <w:t>　　表 162： 工业智能网关行业主要下游客户</w:t>
      </w:r>
      <w:r>
        <w:rPr>
          <w:rFonts w:hint="eastAsia"/>
        </w:rPr>
        <w:br/>
      </w:r>
      <w:r>
        <w:rPr>
          <w:rFonts w:hint="eastAsia"/>
        </w:rPr>
        <w:t>　　表 163： 工业智能网关典型经销商</w:t>
      </w:r>
      <w:r>
        <w:rPr>
          <w:rFonts w:hint="eastAsia"/>
        </w:rPr>
        <w:br/>
      </w:r>
      <w:r>
        <w:rPr>
          <w:rFonts w:hint="eastAsia"/>
        </w:rPr>
        <w:t>　　表 164： 中国工业智能网关产量、销量、进口量及出口量（2021-2026）&amp;（件）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中国工业智能网关产量、销量、进口量及出口量预测（2027-2032）&amp;（件）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166： 中国市场工业智能网关主要进口来源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中国市场工业智能网关主要出口目的地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工业智能网关产品图片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中国不同产品类型工业智能网关市场规模市场份额2025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导轨式产品图片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能源和电力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中国市场工业智能网关市场规模，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中国市场工业智能网关收入及增长率（2021-2032）&amp;（万元）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中国市场工业智能网关销量及增长率（2021-2032）&amp;（件）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2025年中国市场主要厂商工业智能网关销量市场份额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2025年中国市场主要厂商工业智能网关收入市场份额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2025年中国市场前五大厂商工业智能网关市场份额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2025年中国市场工业智能网关第一梯队、第二梯队和第三梯队厂商（品牌）及市场份额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中国市场不同产品类型工业智能网关价格走势（2021-2032）&amp;（元/件）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中国市场不同应用工业智能网关价格走势（2021-2032）&amp;（元/件）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工业智能网关中国企业SWOT分析</w:t>
      </w:r>
      <w:r>
        <w:rPr>
          <w:rFonts w:hint="eastAsia"/>
        </w:rPr>
        <w:br/>
      </w:r>
      <w:r>
        <w:rPr>
          <w:rFonts w:hint="eastAsia"/>
        </w:rPr>
        <w:t>　　图 21： 工业智能网关产业链</w:t>
      </w:r>
      <w:r>
        <w:rPr>
          <w:rFonts w:hint="eastAsia"/>
        </w:rPr>
        <w:br/>
      </w:r>
      <w:r>
        <w:rPr>
          <w:rFonts w:hint="eastAsia"/>
        </w:rPr>
        <w:t>　　图 22： 工业智能网关行业采购模式分析</w:t>
      </w:r>
      <w:r>
        <w:rPr>
          <w:rFonts w:hint="eastAsia"/>
        </w:rPr>
        <w:br/>
      </w:r>
      <w:r>
        <w:rPr>
          <w:rFonts w:hint="eastAsia"/>
        </w:rPr>
        <w:t>　　图 23： 工业智能网关行业生产模式分析</w:t>
      </w:r>
      <w:r>
        <w:rPr>
          <w:rFonts w:hint="eastAsia"/>
        </w:rPr>
        <w:br/>
      </w:r>
      <w:r>
        <w:rPr>
          <w:rFonts w:hint="eastAsia"/>
        </w:rPr>
        <w:t>　　图 24： 工业智能网关行业销售模式分析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中国工业智能网关产能、产量、产能利用率及发展趋势（2021-2032）&amp;（件）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中国工业智能网关产量、市场需求量及发展趋势（2021-2032）&amp;（件）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546ffd6974842" w:history="1">
        <w:r>
          <w:rPr>
            <w:rStyle w:val="Hyperlink"/>
          </w:rPr>
          <w:t>中国工业智能网关行业现状调研与前景分析报告（2026-2032年）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546ffd6974842" w:history="1">
        <w:r>
          <w:rPr>
            <w:rStyle w:val="Hyperlink"/>
          </w:rPr>
          <w:t>https://www.20087.com/0/68/GongYeZhiNengWangGuanShiChangQianJingYuCe.html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热点：电梯物联网远程监控系统、工业智能网关价格、工业网关、工业智能网关品牌、工业物联网网关、工业智能网关贵的多少钱、智能网关设备、工业智能网关结构组成、zigbee智能网关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6999db1cd41e7" w:history="1">
      <w:r>
        <w:rPr>
          <w:rStyle w:val="Hyperlink"/>
        </w:rPr>
        <w:t>中国工业智能网关行业现状调研与前景分析报告（2026-2032年）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ongYeZhiNengWangGuanShiChangQianJingYuCe.html" TargetMode="External" Id="Rf56546ffd697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ongYeZhiNengWangGuanShiChangQianJingYuCe.html" TargetMode="External" Id="Rafa6999db1cd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2025-11-13T05:00:07Z</dcterms:created>
  <dcterms:modified xsi:type="dcterms:W3CDTF">2025-11-13T06:00:07Z</dcterms:modified>
  <dc:subject>中国工业智能网关行业现状调研与前景分析报告（2026-2032年）</dc:subject>
  <dc:title>中国工业智能网关行业现状调研与前景分析报告（2026-2032年）</dc:title>
  <cp:keywords>中国工业智能网关行业现状调研与前景分析报告（2026-2032年）</cp:keywords>
  <dc:description>中国工业智能网关行业现状调研与前景分析报告（2026-2032年）</dc:description>
</cp:coreProperties>
</file>