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ab0af7413944777" w:history="1">
              <w:r>
                <w:rPr>
                  <w:rStyle w:val="Hyperlink"/>
                </w:rPr>
                <w:t>2026-2032年中国数字电视机顶盒市场现状调研与前景趋势预测报告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ab0af7413944777" w:history="1">
              <w:r>
                <w:rPr>
                  <w:rStyle w:val="Hyperlink"/>
                </w:rPr>
                <w:t>2026-2032年中国数字电视机顶盒市场现状调研与前景趋势预测报告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3099680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ab0af7413944777" w:history="1">
                <w:r>
                  <w:rPr>
                    <w:rStyle w:val="Hyperlink"/>
                  </w:rPr>
                  <w:t>https://www.20087.com/0/68/ShuZiDianShiJiDingHeHangYeQianJingQuShi.html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电视机顶盒（STB）作为家庭娱乐和媒体中心的关键组件，近年来经历了显著的技术革新和市场转型。随着高清电视、互联网电视（IPTV）、视频点播（VOD）和流媒体服务的普及，机顶盒的功能已经从简单的频道转换扩展到了内容聚合、网络浏览和智能控制。硬件性能的提升和操作系统（如Android TV）的集成，使得机顶盒可以运行各种应用程序，如Netflix、YouTube和游戏，为用户提供了丰富的娱乐体验。</w:t>
      </w:r>
      <w:r>
        <w:rPr>
          <w:rFonts w:hint="eastAsia"/>
        </w:rPr>
        <w:br/>
      </w:r>
      <w:r>
        <w:rPr>
          <w:rFonts w:hint="eastAsia"/>
        </w:rPr>
        <w:t>　　未来，数字电视机顶盒的发展将更加注重智能化和个性化。市场调研网认为，一方面，AI技术的应用，如语音识别和推荐算法，将提升用户界面的友好性和内容推荐的精准性。另一方面，智能家居的集成，使机顶盒成为家庭物联网的中心节点，能够控制和监控家中的智能设备。此外，随着5G和Wi-Fi 6等高速网络技术的普及，机顶盒将提供更流畅的流媒体体验和更强大的云游戏功能。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ab0af7413944777" w:history="1">
        <w:r>
          <w:rPr>
            <w:rStyle w:val="Hyperlink"/>
          </w:rPr>
          <w:t>2026-2032年中国数字电视机顶盒市场现状调研与前景趋势预测报告</w:t>
        </w:r>
      </w:hyperlink>
      <w:r>
        <w:rPr>
          <w:rFonts w:hint="eastAsia"/>
        </w:rPr>
        <w:t>》，2025年数字电视机顶盒行业市场规模达 亿元，预计2032年市场规模将达 亿元，期间年均复合增长率（CAGR）达 %。报告系统分析了我国数字电视机顶盒行业的市场规模、市场需求及价格动态，深入探讨了数字电视机顶盒产业链结构与发展特点。报告对数字电视机顶盒细分市场进行了详细剖析，基于科学数据预测了市场前景及未来发展趋势，同时聚焦数字电视机顶盒重点企业，评估了品牌影响力、市场竞争力及行业集中度变化。通过专业分析与客观洞察，报告为投资者、产业链相关企业及政府决策部门提供了重要参考，是把握数字电视机顶盒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数字电视机顶盒相关概述</w:t>
      </w:r>
      <w:r>
        <w:rPr>
          <w:rFonts w:hint="eastAsia"/>
        </w:rPr>
        <w:br/>
      </w:r>
      <w:r>
        <w:rPr>
          <w:rFonts w:hint="eastAsia"/>
        </w:rPr>
        <w:t>　　第一节 数字电视机顶盒的概念</w:t>
      </w:r>
      <w:r>
        <w:rPr>
          <w:rFonts w:hint="eastAsia"/>
        </w:rPr>
        <w:br/>
      </w:r>
      <w:r>
        <w:rPr>
          <w:rFonts w:hint="eastAsia"/>
        </w:rPr>
        <w:t>　　　　一、数字电视机顶盒的定义</w:t>
      </w:r>
      <w:r>
        <w:rPr>
          <w:rFonts w:hint="eastAsia"/>
        </w:rPr>
        <w:br/>
      </w:r>
      <w:r>
        <w:rPr>
          <w:rFonts w:hint="eastAsia"/>
        </w:rPr>
        <w:t>　　　　二、数字电视机顶盒的分类</w:t>
      </w:r>
      <w:r>
        <w:rPr>
          <w:rFonts w:hint="eastAsia"/>
        </w:rPr>
        <w:br/>
      </w:r>
      <w:r>
        <w:rPr>
          <w:rFonts w:hint="eastAsia"/>
        </w:rPr>
        <w:t>　　　　　　（一）Cable</w:t>
      </w:r>
      <w:r>
        <w:rPr>
          <w:rFonts w:hint="eastAsia"/>
        </w:rPr>
        <w:br/>
      </w:r>
      <w:r>
        <w:rPr>
          <w:rFonts w:hint="eastAsia"/>
        </w:rPr>
        <w:t>　　　　　　（二）Satellite</w:t>
      </w:r>
      <w:r>
        <w:rPr>
          <w:rFonts w:hint="eastAsia"/>
        </w:rPr>
        <w:br/>
      </w:r>
      <w:r>
        <w:rPr>
          <w:rFonts w:hint="eastAsia"/>
        </w:rPr>
        <w:t>　　　　　　（三）DTT</w:t>
      </w:r>
      <w:r>
        <w:rPr>
          <w:rFonts w:hint="eastAsia"/>
        </w:rPr>
        <w:br/>
      </w:r>
      <w:r>
        <w:rPr>
          <w:rFonts w:hint="eastAsia"/>
        </w:rPr>
        <w:t>　　　　　　（四）IP</w:t>
      </w:r>
      <w:r>
        <w:rPr>
          <w:rFonts w:hint="eastAsia"/>
        </w:rPr>
        <w:br/>
      </w:r>
      <w:r>
        <w:rPr>
          <w:rFonts w:hint="eastAsia"/>
        </w:rPr>
        <w:t>　　　　　　（五）OTT</w:t>
      </w:r>
      <w:r>
        <w:rPr>
          <w:rFonts w:hint="eastAsia"/>
        </w:rPr>
        <w:br/>
      </w:r>
      <w:r>
        <w:rPr>
          <w:rFonts w:hint="eastAsia"/>
        </w:rPr>
        <w:t>　　　　三、数字电视机顶盒的功能</w:t>
      </w:r>
      <w:r>
        <w:rPr>
          <w:rFonts w:hint="eastAsia"/>
        </w:rPr>
        <w:br/>
      </w:r>
      <w:r>
        <w:rPr>
          <w:rFonts w:hint="eastAsia"/>
        </w:rPr>
        <w:t>　　　　四、数字电视机顶盒发展历程</w:t>
      </w:r>
      <w:r>
        <w:rPr>
          <w:rFonts w:hint="eastAsia"/>
        </w:rPr>
        <w:br/>
      </w:r>
      <w:r>
        <w:rPr>
          <w:rFonts w:hint="eastAsia"/>
        </w:rPr>
        <w:t>　　第二节 数字电视机顶盒主要技术</w:t>
      </w:r>
      <w:r>
        <w:rPr>
          <w:rFonts w:hint="eastAsia"/>
        </w:rPr>
        <w:br/>
      </w:r>
      <w:r>
        <w:rPr>
          <w:rFonts w:hint="eastAsia"/>
        </w:rPr>
        <w:t>　　　　一、信道解码</w:t>
      </w:r>
      <w:r>
        <w:rPr>
          <w:rFonts w:hint="eastAsia"/>
        </w:rPr>
        <w:br/>
      </w:r>
      <w:r>
        <w:rPr>
          <w:rFonts w:hint="eastAsia"/>
        </w:rPr>
        <w:t>　　　　二、信源解码</w:t>
      </w:r>
      <w:r>
        <w:rPr>
          <w:rFonts w:hint="eastAsia"/>
        </w:rPr>
        <w:br/>
      </w:r>
      <w:r>
        <w:rPr>
          <w:rFonts w:hint="eastAsia"/>
        </w:rPr>
        <w:t>　　　　三、上行数据的调制编码</w:t>
      </w:r>
      <w:r>
        <w:rPr>
          <w:rFonts w:hint="eastAsia"/>
        </w:rPr>
        <w:br/>
      </w:r>
      <w:r>
        <w:rPr>
          <w:rFonts w:hint="eastAsia"/>
        </w:rPr>
        <w:t>　　　　四、嵌入式CPU</w:t>
      </w:r>
      <w:r>
        <w:rPr>
          <w:rFonts w:hint="eastAsia"/>
        </w:rPr>
        <w:br/>
      </w:r>
      <w:r>
        <w:rPr>
          <w:rFonts w:hint="eastAsia"/>
        </w:rPr>
        <w:t>　　　　五、MPEG-2解码</w:t>
      </w:r>
      <w:r>
        <w:rPr>
          <w:rFonts w:hint="eastAsia"/>
        </w:rPr>
        <w:br/>
      </w:r>
      <w:r>
        <w:rPr>
          <w:rFonts w:hint="eastAsia"/>
        </w:rPr>
        <w:t>　　　　六、数字电视机顶盒软件</w:t>
      </w:r>
      <w:r>
        <w:rPr>
          <w:rFonts w:hint="eastAsia"/>
        </w:rPr>
        <w:br/>
      </w:r>
      <w:r>
        <w:rPr>
          <w:rFonts w:hint="eastAsia"/>
        </w:rPr>
        <w:t>　　　　七、显示技术</w:t>
      </w:r>
      <w:r>
        <w:rPr>
          <w:rFonts w:hint="eastAsia"/>
        </w:rPr>
        <w:br/>
      </w:r>
      <w:r>
        <w:rPr>
          <w:rFonts w:hint="eastAsia"/>
        </w:rPr>
        <w:t>　　　　八、加解扰技术</w:t>
      </w:r>
      <w:r>
        <w:rPr>
          <w:rFonts w:hint="eastAsia"/>
        </w:rPr>
        <w:br/>
      </w:r>
      <w:r>
        <w:rPr>
          <w:rFonts w:hint="eastAsia"/>
        </w:rPr>
        <w:t>　　　　九、条件接收系统</w:t>
      </w:r>
      <w:r>
        <w:rPr>
          <w:rFonts w:hint="eastAsia"/>
        </w:rPr>
        <w:br/>
      </w:r>
      <w:r>
        <w:rPr>
          <w:rFonts w:hint="eastAsia"/>
        </w:rPr>
        <w:t>　　第三节 机顶盒与芯片解决方案</w:t>
      </w:r>
      <w:r>
        <w:rPr>
          <w:rFonts w:hint="eastAsia"/>
        </w:rPr>
        <w:br/>
      </w:r>
      <w:r>
        <w:rPr>
          <w:rFonts w:hint="eastAsia"/>
        </w:rPr>
        <w:t>　　　　一、机顶盒的构成与功能</w:t>
      </w:r>
      <w:r>
        <w:rPr>
          <w:rFonts w:hint="eastAsia"/>
        </w:rPr>
        <w:br/>
      </w:r>
      <w:r>
        <w:rPr>
          <w:rFonts w:hint="eastAsia"/>
        </w:rPr>
        <w:t>　　　　二、主要的机顶盒芯片解决方案</w:t>
      </w:r>
      <w:r>
        <w:rPr>
          <w:rFonts w:hint="eastAsia"/>
        </w:rPr>
        <w:br/>
      </w:r>
      <w:r>
        <w:rPr>
          <w:rFonts w:hint="eastAsia"/>
        </w:rPr>
        <w:t>　　　　三、机顶盒核心芯片及解决方案举例</w:t>
      </w:r>
      <w:r>
        <w:rPr>
          <w:rFonts w:hint="eastAsia"/>
        </w:rPr>
        <w:br/>
      </w:r>
      <w:r>
        <w:rPr>
          <w:rFonts w:hint="eastAsia"/>
        </w:rPr>
        <w:t>　　　　四、机顶盒发展趋势</w:t>
      </w:r>
      <w:r>
        <w:rPr>
          <w:rFonts w:hint="eastAsia"/>
        </w:rPr>
        <w:br/>
      </w:r>
      <w:r>
        <w:rPr>
          <w:rFonts w:hint="eastAsia"/>
        </w:rPr>
        <w:t>　　第四节 数字电视机顶盒主要硬件结构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世界数字电视机顶盒行业发展现状分析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2021-2026年世界数字电视机顶盒业发展分析</w:t>
      </w:r>
      <w:r>
        <w:rPr>
          <w:rFonts w:hint="eastAsia"/>
        </w:rPr>
        <w:br/>
      </w:r>
      <w:r>
        <w:rPr>
          <w:rFonts w:hint="eastAsia"/>
        </w:rPr>
        <w:t>　　　　一、世界数字电视机顶盒发展现状分析</w:t>
      </w:r>
      <w:r>
        <w:rPr>
          <w:rFonts w:hint="eastAsia"/>
        </w:rPr>
        <w:br/>
      </w:r>
      <w:r>
        <w:rPr>
          <w:rFonts w:hint="eastAsia"/>
        </w:rPr>
        <w:t>　　　　二、世界数字电视机顶盒市场运行现状分析</w:t>
      </w:r>
      <w:r>
        <w:rPr>
          <w:rFonts w:hint="eastAsia"/>
        </w:rPr>
        <w:br/>
      </w:r>
      <w:r>
        <w:rPr>
          <w:rFonts w:hint="eastAsia"/>
        </w:rPr>
        <w:t>　　　　三、世界数字电视机顶盒供需现状分析</w:t>
      </w:r>
      <w:r>
        <w:rPr>
          <w:rFonts w:hint="eastAsia"/>
        </w:rPr>
        <w:br/>
      </w:r>
      <w:r>
        <w:rPr>
          <w:rFonts w:hint="eastAsia"/>
        </w:rPr>
        <w:t>　　　　四、世界数字电视机顶盒行业竞争力的分析</w:t>
      </w:r>
      <w:r>
        <w:rPr>
          <w:rFonts w:hint="eastAsia"/>
        </w:rPr>
        <w:br/>
      </w:r>
      <w:r>
        <w:rPr>
          <w:rFonts w:hint="eastAsia"/>
        </w:rPr>
        <w:t>　　第二节 世界数字电视机顶盒业市场动态分析</w:t>
      </w:r>
      <w:r>
        <w:rPr>
          <w:rFonts w:hint="eastAsia"/>
        </w:rPr>
        <w:br/>
      </w:r>
      <w:r>
        <w:rPr>
          <w:rFonts w:hint="eastAsia"/>
        </w:rPr>
        <w:t>　　第三节 世界数字电视机顶盒业发展综合分析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三、英国</w:t>
      </w:r>
      <w:r>
        <w:rPr>
          <w:rFonts w:hint="eastAsia"/>
        </w:rPr>
        <w:br/>
      </w:r>
      <w:r>
        <w:rPr>
          <w:rFonts w:hint="eastAsia"/>
        </w:rPr>
        <w:t>　　第四节 2026-2032年世界数字电视机顶盒业发展趋势预测分析</w:t>
      </w:r>
      <w:r>
        <w:rPr>
          <w:rFonts w:hint="eastAsia"/>
        </w:rPr>
        <w:br/>
      </w:r>
      <w:r>
        <w:rPr>
          <w:rFonts w:hint="eastAsia"/>
        </w:rPr>
        <w:t>　　第五节 世界数字电视机顶盒部分企业发展现状分析</w:t>
      </w:r>
      <w:r>
        <w:rPr>
          <w:rFonts w:hint="eastAsia"/>
        </w:rPr>
        <w:br/>
      </w:r>
      <w:r>
        <w:rPr>
          <w:rFonts w:hint="eastAsia"/>
        </w:rPr>
        <w:t>　　　　一、美国摩托罗拉（Motorola）公司</w:t>
      </w:r>
      <w:r>
        <w:rPr>
          <w:rFonts w:hint="eastAsia"/>
        </w:rPr>
        <w:br/>
      </w:r>
      <w:r>
        <w:rPr>
          <w:rFonts w:hint="eastAsia"/>
        </w:rPr>
        <w:t>　　　　二、加拿大汤姆逊（Thomson）集团</w:t>
      </w:r>
      <w:r>
        <w:rPr>
          <w:rFonts w:hint="eastAsia"/>
        </w:rPr>
        <w:br/>
      </w:r>
      <w:r>
        <w:rPr>
          <w:rFonts w:hint="eastAsia"/>
        </w:rPr>
        <w:t>　　　　三、英国佩斯（Pace Micro）科技公司</w:t>
      </w:r>
      <w:r>
        <w:rPr>
          <w:rFonts w:hint="eastAsia"/>
        </w:rPr>
        <w:br/>
      </w:r>
      <w:r>
        <w:rPr>
          <w:rFonts w:hint="eastAsia"/>
        </w:rPr>
        <w:t>　　　　四、美国休斯（Hughes Networks）公司</w:t>
      </w:r>
      <w:r>
        <w:rPr>
          <w:rFonts w:hint="eastAsia"/>
        </w:rPr>
        <w:br/>
      </w:r>
      <w:r>
        <w:rPr>
          <w:rFonts w:hint="eastAsia"/>
        </w:rPr>
        <w:t>　　　　五、美国科学亚特兰大（Scientific Atlanta）公司</w:t>
      </w:r>
      <w:r>
        <w:rPr>
          <w:rFonts w:hint="eastAsia"/>
        </w:rPr>
        <w:br/>
      </w:r>
      <w:r>
        <w:rPr>
          <w:rFonts w:hint="eastAsia"/>
        </w:rPr>
        <w:t>　　　　六、荷兰飞利浦（Philips）公司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2026年中国数字电视机顶盒产业运行环境分析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中国数字电视机顶盒产业政策环境分析</w:t>
      </w:r>
      <w:r>
        <w:rPr>
          <w:rFonts w:hint="eastAsia"/>
        </w:rPr>
        <w:br/>
      </w:r>
      <w:r>
        <w:rPr>
          <w:rFonts w:hint="eastAsia"/>
        </w:rPr>
        <w:t>　　第三节 2026年中国数字电视机顶盒产业社会环境分析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中国数字电视机顶盒行业发展现状分析</w:t>
      </w:r>
      <w:r>
        <w:rPr>
          <w:rFonts w:hint="eastAsia"/>
        </w:rPr>
        <w:br/>
      </w:r>
      <w:r>
        <w:rPr>
          <w:rFonts w:hint="eastAsia"/>
        </w:rPr>
        <w:t>　　第一节 中国数字电视机顶盒行业发展分析</w:t>
      </w:r>
      <w:r>
        <w:rPr>
          <w:rFonts w:hint="eastAsia"/>
        </w:rPr>
        <w:br/>
      </w:r>
      <w:r>
        <w:rPr>
          <w:rFonts w:hint="eastAsia"/>
        </w:rPr>
        <w:t>　　第二节 中国数字电视机顶盒芯片市场分析</w:t>
      </w:r>
      <w:r>
        <w:rPr>
          <w:rFonts w:hint="eastAsia"/>
        </w:rPr>
        <w:br/>
      </w:r>
      <w:r>
        <w:rPr>
          <w:rFonts w:hint="eastAsia"/>
        </w:rPr>
        <w:t>　　第三节 中国数字电视机顶盒发展面临的挑战分析</w:t>
      </w:r>
      <w:r>
        <w:rPr>
          <w:rFonts w:hint="eastAsia"/>
        </w:rPr>
        <w:br/>
      </w:r>
      <w:r>
        <w:rPr>
          <w:rFonts w:hint="eastAsia"/>
        </w:rPr>
        <w:t>　　第四节 中国机顶盒市场发展对策分析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中国数字电视机顶盒市场运行现状分析</w:t>
      </w:r>
      <w:r>
        <w:rPr>
          <w:rFonts w:hint="eastAsia"/>
        </w:rPr>
        <w:br/>
      </w:r>
      <w:r>
        <w:rPr>
          <w:rFonts w:hint="eastAsia"/>
        </w:rPr>
        <w:t>　　第一节 中国数字电视机顶盒运行分析</w:t>
      </w:r>
      <w:r>
        <w:rPr>
          <w:rFonts w:hint="eastAsia"/>
        </w:rPr>
        <w:br/>
      </w:r>
      <w:r>
        <w:rPr>
          <w:rFonts w:hint="eastAsia"/>
        </w:rPr>
        <w:t>　　第二节 中国数字电视机顶盒市场运行动态分析</w:t>
      </w:r>
      <w:r>
        <w:rPr>
          <w:rFonts w:hint="eastAsia"/>
        </w:rPr>
        <w:br/>
      </w:r>
      <w:r>
        <w:rPr>
          <w:rFonts w:hint="eastAsia"/>
        </w:rPr>
        <w:t>　　第三节 中国数字电视机顶盒细分产品市场状况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中国IPTV机顶盒产品市场运行态势分析</w:t>
      </w:r>
      <w:r>
        <w:rPr>
          <w:rFonts w:hint="eastAsia"/>
        </w:rPr>
        <w:br/>
      </w:r>
      <w:r>
        <w:rPr>
          <w:rFonts w:hint="eastAsia"/>
        </w:rPr>
        <w:t>　　第一节 中国IPTV机顶盒概念及结构</w:t>
      </w:r>
      <w:r>
        <w:rPr>
          <w:rFonts w:hint="eastAsia"/>
        </w:rPr>
        <w:br/>
      </w:r>
      <w:r>
        <w:rPr>
          <w:rFonts w:hint="eastAsia"/>
        </w:rPr>
        <w:t>　　　　一、IPTV与IP机顶盒概述</w:t>
      </w:r>
      <w:r>
        <w:rPr>
          <w:rFonts w:hint="eastAsia"/>
        </w:rPr>
        <w:br/>
      </w:r>
      <w:r>
        <w:rPr>
          <w:rFonts w:hint="eastAsia"/>
        </w:rPr>
        <w:t>　　　　二、IP机顶盒的功能和类型</w:t>
      </w:r>
      <w:r>
        <w:rPr>
          <w:rFonts w:hint="eastAsia"/>
        </w:rPr>
        <w:br/>
      </w:r>
      <w:r>
        <w:rPr>
          <w:rFonts w:hint="eastAsia"/>
        </w:rPr>
        <w:t>　　　　三、IP机顶盒的硬件、软件介绍</w:t>
      </w:r>
      <w:r>
        <w:rPr>
          <w:rFonts w:hint="eastAsia"/>
        </w:rPr>
        <w:br/>
      </w:r>
      <w:r>
        <w:rPr>
          <w:rFonts w:hint="eastAsia"/>
        </w:rPr>
        <w:t>　　　　四、IPTV的终端类型介绍</w:t>
      </w:r>
      <w:r>
        <w:rPr>
          <w:rFonts w:hint="eastAsia"/>
        </w:rPr>
        <w:br/>
      </w:r>
      <w:r>
        <w:rPr>
          <w:rFonts w:hint="eastAsia"/>
        </w:rPr>
        <w:t>　　　　五、IPTV机顶盒的技术需求</w:t>
      </w:r>
      <w:r>
        <w:rPr>
          <w:rFonts w:hint="eastAsia"/>
        </w:rPr>
        <w:br/>
      </w:r>
      <w:r>
        <w:rPr>
          <w:rFonts w:hint="eastAsia"/>
        </w:rPr>
        <w:t>　　　　六、IPTV机顶盒的标准及要求</w:t>
      </w:r>
      <w:r>
        <w:rPr>
          <w:rFonts w:hint="eastAsia"/>
        </w:rPr>
        <w:br/>
      </w:r>
      <w:r>
        <w:rPr>
          <w:rFonts w:hint="eastAsia"/>
        </w:rPr>
        <w:t>　　第二节 中国IP机顶盒市场发展状况分析</w:t>
      </w:r>
      <w:r>
        <w:rPr>
          <w:rFonts w:hint="eastAsia"/>
        </w:rPr>
        <w:br/>
      </w:r>
      <w:r>
        <w:rPr>
          <w:rFonts w:hint="eastAsia"/>
        </w:rPr>
        <w:t>　　第三节 中国IP机顶盒市场问题分析</w:t>
      </w:r>
      <w:r>
        <w:rPr>
          <w:rFonts w:hint="eastAsia"/>
        </w:rPr>
        <w:br/>
      </w:r>
      <w:r>
        <w:rPr>
          <w:rFonts w:hint="eastAsia"/>
        </w:rPr>
        <w:t>　　第四节 中国IP机顶盒市场机遇前景分析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中国数字电视机顶盒技术研究进展分析</w:t>
      </w:r>
      <w:r>
        <w:rPr>
          <w:rFonts w:hint="eastAsia"/>
        </w:rPr>
        <w:br/>
      </w:r>
      <w:r>
        <w:rPr>
          <w:rFonts w:hint="eastAsia"/>
        </w:rPr>
        <w:t>　　第一节 中国数字电视机顶盒相关技术的研究发展</w:t>
      </w:r>
      <w:r>
        <w:rPr>
          <w:rFonts w:hint="eastAsia"/>
        </w:rPr>
        <w:br/>
      </w:r>
      <w:r>
        <w:rPr>
          <w:rFonts w:hint="eastAsia"/>
        </w:rPr>
        <w:t>　　第二节 中国数字电视机顶盒应用软件技术发展</w:t>
      </w:r>
      <w:r>
        <w:rPr>
          <w:rFonts w:hint="eastAsia"/>
        </w:rPr>
        <w:br/>
      </w:r>
      <w:r>
        <w:rPr>
          <w:rFonts w:hint="eastAsia"/>
        </w:rPr>
        <w:t>　　　　一、CA中国市场机会</w:t>
      </w:r>
      <w:r>
        <w:rPr>
          <w:rFonts w:hint="eastAsia"/>
        </w:rPr>
        <w:br/>
      </w:r>
      <w:r>
        <w:rPr>
          <w:rFonts w:hint="eastAsia"/>
        </w:rPr>
        <w:t>　　　　二、EPG新技术核心分析</w:t>
      </w:r>
      <w:r>
        <w:rPr>
          <w:rFonts w:hint="eastAsia"/>
        </w:rPr>
        <w:br/>
      </w:r>
      <w:r>
        <w:rPr>
          <w:rFonts w:hint="eastAsia"/>
        </w:rPr>
        <w:t>　　　　三、SMS市场竞争</w:t>
      </w:r>
      <w:r>
        <w:rPr>
          <w:rFonts w:hint="eastAsia"/>
        </w:rPr>
        <w:br/>
      </w:r>
      <w:r>
        <w:rPr>
          <w:rFonts w:hint="eastAsia"/>
        </w:rPr>
        <w:t>　　　　四、数据广播</w:t>
      </w:r>
      <w:r>
        <w:rPr>
          <w:rFonts w:hint="eastAsia"/>
        </w:rPr>
        <w:br/>
      </w:r>
      <w:r>
        <w:rPr>
          <w:rFonts w:hint="eastAsia"/>
        </w:rPr>
        <w:t>　　　　五、VOD市场发展</w:t>
      </w:r>
      <w:r>
        <w:rPr>
          <w:rFonts w:hint="eastAsia"/>
        </w:rPr>
        <w:br/>
      </w:r>
      <w:r>
        <w:rPr>
          <w:rFonts w:hint="eastAsia"/>
        </w:rPr>
        <w:t>　　第三节 机卡分离技术</w:t>
      </w:r>
      <w:r>
        <w:rPr>
          <w:rFonts w:hint="eastAsia"/>
        </w:rPr>
        <w:br/>
      </w:r>
      <w:r>
        <w:rPr>
          <w:rFonts w:hint="eastAsia"/>
        </w:rPr>
        <w:t>　　第四节 “一体机”发展状况分析</w:t>
      </w:r>
      <w:r>
        <w:rPr>
          <w:rFonts w:hint="eastAsia"/>
        </w:rPr>
        <w:br/>
      </w:r>
      <w:r>
        <w:rPr>
          <w:rFonts w:hint="eastAsia"/>
        </w:rPr>
        <w:t>　　第五节 中国机顶盒产品技术的发展趋势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中国数字电视机顶盒行业生产分析</w:t>
      </w:r>
      <w:r>
        <w:rPr>
          <w:rFonts w:hint="eastAsia"/>
        </w:rPr>
        <w:br/>
      </w:r>
      <w:r>
        <w:rPr>
          <w:rFonts w:hint="eastAsia"/>
        </w:rPr>
        <w:t>　　第一节 中国数字电视机顶盒生产总量分析</w:t>
      </w:r>
      <w:r>
        <w:rPr>
          <w:rFonts w:hint="eastAsia"/>
        </w:rPr>
        <w:br/>
      </w:r>
      <w:r>
        <w:rPr>
          <w:rFonts w:hint="eastAsia"/>
        </w:rPr>
        <w:t>　　　　一、中国数字电视机顶盒行业生产总量及增速</w:t>
      </w:r>
      <w:r>
        <w:rPr>
          <w:rFonts w:hint="eastAsia"/>
        </w:rPr>
        <w:br/>
      </w:r>
      <w:r>
        <w:rPr>
          <w:rFonts w:hint="eastAsia"/>
        </w:rPr>
        <w:t>　　　　二、中国数字电视机顶盒行业产能及增速</w:t>
      </w:r>
      <w:r>
        <w:rPr>
          <w:rFonts w:hint="eastAsia"/>
        </w:rPr>
        <w:br/>
      </w:r>
      <w:r>
        <w:rPr>
          <w:rFonts w:hint="eastAsia"/>
        </w:rPr>
        <w:t>　　　　三、国内外经济形势对数字电视机顶盒行业生产的影响</w:t>
      </w:r>
      <w:r>
        <w:rPr>
          <w:rFonts w:hint="eastAsia"/>
        </w:rPr>
        <w:br/>
      </w:r>
      <w:r>
        <w:rPr>
          <w:rFonts w:hint="eastAsia"/>
        </w:rPr>
        <w:t>　　　　四、2026-2032年中国数字电视机顶盒行业生产总量及增速预测</w:t>
      </w:r>
      <w:r>
        <w:rPr>
          <w:rFonts w:hint="eastAsia"/>
        </w:rPr>
        <w:br/>
      </w:r>
      <w:r>
        <w:rPr>
          <w:rFonts w:hint="eastAsia"/>
        </w:rPr>
        <w:t>　　第二节 中国数字电视机顶盒子行业生产分析</w:t>
      </w:r>
      <w:r>
        <w:rPr>
          <w:rFonts w:hint="eastAsia"/>
        </w:rPr>
        <w:br/>
      </w:r>
      <w:r>
        <w:rPr>
          <w:rFonts w:hint="eastAsia"/>
        </w:rPr>
        <w:t>　　第三节 中国数字电视机顶盒细分区域生产分析</w:t>
      </w:r>
      <w:r>
        <w:rPr>
          <w:rFonts w:hint="eastAsia"/>
        </w:rPr>
        <w:br/>
      </w:r>
      <w:r>
        <w:rPr>
          <w:rFonts w:hint="eastAsia"/>
        </w:rPr>
        <w:t>　　第四节 中国数字电视机顶盒行业供需平衡分析</w:t>
      </w:r>
      <w:r>
        <w:rPr>
          <w:rFonts w:hint="eastAsia"/>
        </w:rPr>
        <w:br/>
      </w:r>
      <w:r>
        <w:rPr>
          <w:rFonts w:hint="eastAsia"/>
        </w:rPr>
        <w:t>　　　　一、数字电视机顶盒行业供需平衡现状</w:t>
      </w:r>
      <w:r>
        <w:rPr>
          <w:rFonts w:hint="eastAsia"/>
        </w:rPr>
        <w:br/>
      </w:r>
      <w:r>
        <w:rPr>
          <w:rFonts w:hint="eastAsia"/>
        </w:rPr>
        <w:t>　　　　二、国内外经济形势对数字电视机顶盒行业供需平衡的影响</w:t>
      </w:r>
      <w:r>
        <w:rPr>
          <w:rFonts w:hint="eastAsia"/>
        </w:rPr>
        <w:br/>
      </w:r>
      <w:r>
        <w:rPr>
          <w:rFonts w:hint="eastAsia"/>
        </w:rPr>
        <w:t>　　　　三、数字电视机顶盒行业供需平衡趋势预测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中国数字电视机顶盒市场竞争格局分析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2021-2026年中国数字电视机顶盒盒市场竞争状况</w:t>
      </w:r>
      <w:r>
        <w:rPr>
          <w:rFonts w:hint="eastAsia"/>
        </w:rPr>
        <w:br/>
      </w:r>
      <w:r>
        <w:rPr>
          <w:rFonts w:hint="eastAsia"/>
        </w:rPr>
        <w:t>　　第二节 2021-2026年中国数字电视机顶盒市场产业链竞争热点分析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中国数字电视机顶盒部分企业发展现状分析</w:t>
      </w:r>
      <w:r>
        <w:rPr>
          <w:rFonts w:hint="eastAsia"/>
        </w:rPr>
        <w:br/>
      </w:r>
      <w:r>
        <w:rPr>
          <w:rFonts w:hint="eastAsia"/>
        </w:rPr>
        <w:t>　　第一节 深圳创维数字技术股份有限公司</w:t>
      </w:r>
      <w:r>
        <w:rPr>
          <w:rFonts w:hint="eastAsia"/>
        </w:rPr>
        <w:br/>
      </w:r>
      <w:r>
        <w:rPr>
          <w:rFonts w:hint="eastAsia"/>
        </w:rPr>
        <w:t>　　第二节 深圳市同洲电子股份有限公司</w:t>
      </w:r>
      <w:r>
        <w:rPr>
          <w:rFonts w:hint="eastAsia"/>
        </w:rPr>
        <w:br/>
      </w:r>
      <w:r>
        <w:rPr>
          <w:rFonts w:hint="eastAsia"/>
        </w:rPr>
        <w:t>　　第三节 四川九洲电器集团有限责任公司</w:t>
      </w:r>
      <w:r>
        <w:rPr>
          <w:rFonts w:hint="eastAsia"/>
        </w:rPr>
        <w:br/>
      </w:r>
      <w:r>
        <w:rPr>
          <w:rFonts w:hint="eastAsia"/>
        </w:rPr>
        <w:t>　　第四节 青岛海信宽带多媒体技术有限公司</w:t>
      </w:r>
      <w:r>
        <w:rPr>
          <w:rFonts w:hint="eastAsia"/>
        </w:rPr>
        <w:br/>
      </w:r>
      <w:r>
        <w:rPr>
          <w:rFonts w:hint="eastAsia"/>
        </w:rPr>
        <w:t>　　第五节 青岛海尔股份有限公司</w:t>
      </w:r>
      <w:r>
        <w:rPr>
          <w:rFonts w:hint="eastAsia"/>
        </w:rPr>
        <w:br/>
      </w:r>
      <w:r>
        <w:rPr>
          <w:rFonts w:hint="eastAsia"/>
        </w:rPr>
        <w:t>　　第六节 四川长虹网络科技有限责任公司</w:t>
      </w:r>
      <w:r>
        <w:rPr>
          <w:rFonts w:hint="eastAsia"/>
        </w:rPr>
        <w:br/>
      </w:r>
      <w:r>
        <w:rPr>
          <w:rFonts w:hint="eastAsia"/>
        </w:rPr>
        <w:t>　　第七节 北京同方吉兆科技有限公司</w:t>
      </w:r>
      <w:r>
        <w:rPr>
          <w:rFonts w:hint="eastAsia"/>
        </w:rPr>
        <w:br/>
      </w:r>
      <w:r>
        <w:rPr>
          <w:rFonts w:hint="eastAsia"/>
        </w:rPr>
        <w:t>　　第八节 江苏银河电子股份有限公司</w:t>
      </w:r>
      <w:r>
        <w:rPr>
          <w:rFonts w:hint="eastAsia"/>
        </w:rPr>
        <w:br/>
      </w:r>
      <w:r>
        <w:rPr>
          <w:rFonts w:hint="eastAsia"/>
        </w:rPr>
        <w:t>　　第九节 天柏（集团）有限公司</w:t>
      </w:r>
      <w:r>
        <w:rPr>
          <w:rFonts w:hint="eastAsia"/>
        </w:rPr>
        <w:br/>
      </w:r>
      <w:r>
        <w:rPr>
          <w:rFonts w:hint="eastAsia"/>
        </w:rPr>
        <w:t>　　第十节 广东九联科技股份有限公司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中国数字电视产业的发展现状分析</w:t>
      </w:r>
      <w:r>
        <w:rPr>
          <w:rFonts w:hint="eastAsia"/>
        </w:rPr>
        <w:br/>
      </w:r>
      <w:r>
        <w:rPr>
          <w:rFonts w:hint="eastAsia"/>
        </w:rPr>
        <w:t>　　第一节 中国数字电视产业的发展背景</w:t>
      </w:r>
      <w:r>
        <w:rPr>
          <w:rFonts w:hint="eastAsia"/>
        </w:rPr>
        <w:br/>
      </w:r>
      <w:r>
        <w:rPr>
          <w:rFonts w:hint="eastAsia"/>
        </w:rPr>
        <w:t>　　第二节 中国数字电视产业的发展</w:t>
      </w:r>
      <w:r>
        <w:rPr>
          <w:rFonts w:hint="eastAsia"/>
        </w:rPr>
        <w:br/>
      </w:r>
      <w:r>
        <w:rPr>
          <w:rFonts w:hint="eastAsia"/>
        </w:rPr>
        <w:t>　　第三节 中国数字电视产业链分析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2026-2032年中国数字电视机顶盒产品发展趋势预测分析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2026-2032年世界数字电视机顶盒发展预测</w:t>
      </w:r>
      <w:r>
        <w:rPr>
          <w:rFonts w:hint="eastAsia"/>
        </w:rPr>
        <w:br/>
      </w:r>
      <w:r>
        <w:rPr>
          <w:rFonts w:hint="eastAsia"/>
        </w:rPr>
        <w:t>　　　　一、2026-2032年世界卫星电视机顶盒市场销量预测</w:t>
      </w:r>
      <w:r>
        <w:rPr>
          <w:rFonts w:hint="eastAsia"/>
        </w:rPr>
        <w:br/>
      </w:r>
      <w:r>
        <w:rPr>
          <w:rFonts w:hint="eastAsia"/>
        </w:rPr>
        <w:t>　　　　二、2026-2032年全球IP机顶盒销售收入预测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三、2026-2032年全球数字电视机顶盒出货量预测</w:t>
      </w:r>
      <w:r>
        <w:rPr>
          <w:rFonts w:hint="eastAsia"/>
        </w:rPr>
        <w:br/>
      </w:r>
      <w:r>
        <w:rPr>
          <w:rFonts w:hint="eastAsia"/>
        </w:rPr>
        <w:t>　　　　四、2026-2032年世界混合数字电视机顶盒市场规模预测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2026-2032年中国数字电视机顶盒盒产业发展前景分析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2026-2032年中国数字电视机顶盒市场盈利预测分析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2026-2032年中国数字电视机顶盒行业投资机会与风险分析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2026-2032年中国数字电视机顶盒行业投资机会分析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2026-2032年中国机顶盒行业投资风险分析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三、政策风险分析</w:t>
      </w:r>
      <w:r>
        <w:rPr>
          <w:rFonts w:hint="eastAsia"/>
        </w:rPr>
        <w:br/>
      </w:r>
      <w:r>
        <w:rPr>
          <w:rFonts w:hint="eastAsia"/>
        </w:rPr>
        <w:t>　　第三节 中智~林~：投资建议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数字电视机顶盒行业历程</w:t>
      </w:r>
      <w:r>
        <w:rPr>
          <w:rFonts w:hint="eastAsia"/>
        </w:rPr>
        <w:br/>
      </w:r>
      <w:r>
        <w:rPr>
          <w:rFonts w:hint="eastAsia"/>
        </w:rPr>
        <w:t>　　图表 数字电视机顶盒行业生命周期</w:t>
      </w:r>
      <w:r>
        <w:rPr>
          <w:rFonts w:hint="eastAsia"/>
        </w:rPr>
        <w:br/>
      </w:r>
      <w:r>
        <w:rPr>
          <w:rFonts w:hint="eastAsia"/>
        </w:rPr>
        <w:t>　　图表 数字电视机顶盒行业产业链分析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2021-2026年数字电视机顶盒行业市场容量统计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2021-2026年中国数字电视机顶盒行业市场规模及增长情况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2021-2026年中国数字电视机顶盒行业销售收入分析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2021-2026年中国数字电视机顶盒行业盈利情况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2021-2026年中国数字电视机顶盒行业利润总额分析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2021-2026年中国数字电视机顶盒行业企业数量情况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2021-2026年中国数字电视机顶盒行业企业平均规模情况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2021-2026年中国数字电视机顶盒行业竞争力分析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2021-2026年中国数字电视机顶盒行业盈利能力分析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2021-2026年中国数字电视机顶盒行业运营能力分析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2021-2026年中国数字电视机顶盒行业偿债能力分析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2021-2026年中国数字电视机顶盒行业发展能力分析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2021-2026年中国数字电视机顶盒行业经营效益分析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**地区数字电视机顶盒市场规模及增长情况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**地区数字电视机顶盒行业市场需求情况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**地区数字电视机顶盒市场规模及增长情况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**地区数字电视机顶盒行业市场需求情况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**地区数字电视机顶盒市场规模及增长情况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**地区数字电视机顶盒行业市场需求情况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数字电视机顶盒重点企业（一）基本信息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数字电视机顶盒重点企业（一）经营情况分析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数字电视机顶盒重点企业（一）盈利能力情况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数字电视机顶盒重点企业（一）偿债能力情况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数字电视机顶盒重点企业（一）运营能力情况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数字电视机顶盒重点企业（一）成长能力情况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数字电视机顶盒重点企业（二）基本信息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数字电视机顶盒重点企业（二）经营情况分析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数字电视机顶盒重点企业（二）盈利能力情况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数字电视机顶盒重点企业（二）偿债能力情况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数字电视机顶盒重点企业（二）运营能力情况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数字电视机顶盒重点企业（二）成长能力情况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2026-2032年中国数字电视机顶盒行业市场容量预测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2026-2032年中国数字电视机顶盒行业市场规模预测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2026-2032年中国数字电视机顶盒市场前景分析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2026-2032年中国数字电视机顶盒行业发展趋势预测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ab0af7413944777" w:history="1">
        <w:r>
          <w:rPr>
            <w:rStyle w:val="Hyperlink"/>
          </w:rPr>
          <w:t>2026-2032年中国数字电视机顶盒市场现状调研与前景趋势预测报告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3099680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ab0af7413944777" w:history="1">
        <w:r>
          <w:rPr>
            <w:rStyle w:val="Hyperlink"/>
          </w:rPr>
          <w:t>https://www.20087.com/0/68/ShuZiDianShiJiDingHeHangYeQianJingQuShi.html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广电机顶盒改dtmb、数字电视机顶盒无信号怎么调、正版境外卫星电视接收机、数字电视机顶盒坏了是免费换的嘛、96596天津广电、数字电视机顶盒多少钱一台、机顶盒有必要装吗、数字电视机顶盒共享器、网上买的户户通合法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42c3ce6a54407d" w:history="1">
      <w:r>
        <w:rPr>
          <w:rStyle w:val="Hyperlink"/>
        </w:rPr>
        <w:t>2026-2032年中国数字电视机顶盒市场现状调研与前景趋势预测报告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ShuZiDianShiJiDingHeHangYeQianJingQuShi.html" TargetMode="External" Id="R9ab0af74139447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ShuZiDianShiJiDingHeHangYeQianJingQuShi.html" TargetMode="External" Id="R1d42c3ce6a5440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2026-06-24T02:13:00Z</dcterms:created>
  <dcterms:modified xsi:type="dcterms:W3CDTF">2026-06-24T03:13:00Z</dcterms:modified>
  <dc:subject>2026-2032年中国数字电视机顶盒市场现状调研与前景趋势预测报告</dc:subject>
  <dc:title>2026-2032年中国数字电视机顶盒市场现状调研与前景趋势预测报告</dc:title>
  <cp:keywords>2026-2032年中国数字电视机顶盒市场现状调研与前景趋势预测报告</cp:keywords>
  <dc:description>2026-2032年中国数字电视机顶盒市场现状调研与前景趋势预测报告</dc:description>
</cp:coreProperties>
</file>