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9af4e38e7416c" w:history="1">
              <w:r>
                <w:rPr>
                  <w:rStyle w:val="Hyperlink"/>
                </w:rPr>
                <w:t>2024-2030年中国背光模组市场现状调研与发展前景分析报告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9af4e38e7416c" w:history="1">
              <w:r>
                <w:rPr>
                  <w:rStyle w:val="Hyperlink"/>
                </w:rPr>
                <w:t>2024-2030年中国背光模组市场现状调研与发展前景分析报告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9af4e38e7416c" w:history="1">
                <w:r>
                  <w:rPr>
                    <w:rStyle w:val="Hyperlink"/>
                  </w:rPr>
                  <w:t>https://www.20087.com/0/28/BeiGuangMoZuShiChangDiaoChaBaoGao.html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显示屏技术中的关键组件，用于提供光源，使LCD（液晶显示器）在各种光照条件下都能清晰显示。随着智能手机、平板电脑、笔记本电脑及电视等消费电子产品的蓬勃发展，背光模组的需求持续上升。近年来，LED（发光二极管）背光技术逐渐取代了传统的CCFL（冷阴极荧光灯），提供了更高亮度、更长寿命和更低功耗。Mini LED和Micro LED技术的出现更是推动了背光模组向更高画质和更薄设计迈进。</w:t>
      </w:r>
      <w:r>
        <w:rPr>
          <w:rFonts w:hint="eastAsia"/>
        </w:rPr>
        <w:br/>
      </w:r>
      <w:r>
        <w:rPr>
          <w:rFonts w:hint="eastAsia"/>
        </w:rPr>
        <w:t>　　未来，背光模组行业将更加侧重于技术创新和节能高效。一方面，随着OLED（有机发光二极管）和量子点技术的成熟，背光模组将面临来自自发光显示技术的竞争，这将促使行业探索新的背光方案，如局部调光技术和更高效的LED芯片，以保持成本优势和性能竞争力。另一方面，环保法规的严格化将加速背光模组向更环保材料和生产工艺的转型，如使用无铅焊料和可回收组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9af4e38e7416c" w:history="1">
        <w:r>
          <w:rPr>
            <w:rStyle w:val="Hyperlink"/>
          </w:rPr>
          <w:t>2024-2030年中国背光模组市场现状调研与发展前景分析报告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背光模组相关行业协会、中国外相关刊物的基础信息等公开及未公开的资料、数据，结合市场调查资料，立足于当前金融危机对全球及中国宏观经济、政策、主要行业的影响，重点探讨了背光模组行业的整体及其相关子行业的运行情况，并对未来背光模组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9af4e38e7416c" w:history="1">
        <w:r>
          <w:rPr>
            <w:rStyle w:val="Hyperlink"/>
          </w:rPr>
          <w:t>2024-2030年中国背光模组市场现状调研与发展前景分析报告</w:t>
        </w:r>
      </w:hyperlink>
      <w:r>
        <w:rPr>
          <w:rFonts w:hint="eastAsia"/>
        </w:rPr>
        <w:t>》数据及时全面、图表丰富、反映直观，在对背光模组市场发展现状和趋势进行深度分析和预测的基础上，研究了背光模组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9fb9af4e38e7416c" w:history="1">
        <w:r>
          <w:rPr>
            <w:rStyle w:val="Hyperlink"/>
          </w:rPr>
          <w:t>2024-2030年中国背光模组市场现状调研与发展前景分析报告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中国背光模组行业发展环境</w:t>
      </w:r>
      <w:r>
        <w:rPr>
          <w:rFonts w:hint="eastAsia"/>
        </w:rPr>
        <w:br/>
      </w:r>
      <w:r>
        <w:rPr>
          <w:rFonts w:hint="eastAsia"/>
        </w:rPr>
        <w:t>　　第一节 背光模组行业及属性分析</w:t>
      </w:r>
      <w:r>
        <w:rPr>
          <w:rFonts w:hint="eastAsia"/>
        </w:rPr>
        <w:br/>
      </w:r>
      <w:r>
        <w:rPr>
          <w:rFonts w:hint="eastAsia"/>
        </w:rPr>
        <w:t>　　　　一、背光模组行业定义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四、背光模组行业周期属性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背光模组行业政策发展环境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二、背光模组产业发展规划</w:t>
      </w:r>
      <w:r>
        <w:rPr>
          <w:rFonts w:hint="eastAsia"/>
        </w:rPr>
        <w:br/>
      </w:r>
      <w:r>
        <w:rPr>
          <w:rFonts w:hint="eastAsia"/>
        </w:rPr>
        <w:t>　　　　三、背光模组行业标准政策</w:t>
      </w:r>
      <w:r>
        <w:rPr>
          <w:rFonts w:hint="eastAsia"/>
        </w:rPr>
        <w:br/>
      </w:r>
      <w:r>
        <w:rPr>
          <w:rFonts w:hint="eastAsia"/>
        </w:rPr>
        <w:t>　　　　四、背光模组市场应用政策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背光模组投融资发展环境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中国背光模组行业供给与需求情况分析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2019-2024年中国背光模组行业总体规模</w:t>
      </w:r>
      <w:r>
        <w:rPr>
          <w:rFonts w:hint="eastAsia"/>
        </w:rPr>
        <w:br/>
      </w:r>
      <w:r>
        <w:rPr>
          <w:rFonts w:hint="eastAsia"/>
        </w:rPr>
        <w:t>　　第二节 中国背光模组行业盈利情况分析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中国背光模组行业供给概况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一、2019-2024年中国背光模组供给情况分析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二、2024年中国背光模组行业供给特点分析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三、2024-2030年中国背光模组行业供给预测</w:t>
      </w:r>
      <w:r>
        <w:rPr>
          <w:rFonts w:hint="eastAsia"/>
        </w:rPr>
        <w:br/>
      </w:r>
      <w:r>
        <w:rPr>
          <w:rFonts w:hint="eastAsia"/>
        </w:rPr>
        <w:t>　　第四节 中国背光模组行业需求概况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一、2019-2024年中国背光模组行业需求情况分析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二、2024年中国背光模组行业市场需求特点分析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三、2024-2030年中国背光模组市场需求预测</w:t>
      </w:r>
      <w:r>
        <w:rPr>
          <w:rFonts w:hint="eastAsia"/>
        </w:rPr>
        <w:br/>
      </w:r>
      <w:r>
        <w:rPr>
          <w:rFonts w:hint="eastAsia"/>
        </w:rPr>
        <w:t>　　第五节 背光模组产业供需平衡状况分析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2019-2024年中国背光模组行业重点地区调研分析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一、中国背光模组行业重点区域市场结构调研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二、**地区背光模组市场调研分析</w:t>
      </w:r>
      <w:r>
        <w:rPr>
          <w:rFonts w:hint="eastAsia"/>
        </w:rPr>
        <w:br/>
      </w:r>
      <w:r>
        <w:rPr>
          <w:rFonts w:hint="eastAsia"/>
        </w:rPr>
        <w:t>　　　　三、**地区背光模组市场调研分析</w:t>
      </w:r>
      <w:r>
        <w:rPr>
          <w:rFonts w:hint="eastAsia"/>
        </w:rPr>
        <w:br/>
      </w:r>
      <w:r>
        <w:rPr>
          <w:rFonts w:hint="eastAsia"/>
        </w:rPr>
        <w:t>　　　　四、**地区背光模组市场调研分析</w:t>
      </w:r>
      <w:r>
        <w:rPr>
          <w:rFonts w:hint="eastAsia"/>
        </w:rPr>
        <w:br/>
      </w:r>
      <w:r>
        <w:rPr>
          <w:rFonts w:hint="eastAsia"/>
        </w:rPr>
        <w:t>　　　　五、**地区背光模组市场调研分析</w:t>
      </w:r>
      <w:r>
        <w:rPr>
          <w:rFonts w:hint="eastAsia"/>
        </w:rPr>
        <w:br/>
      </w:r>
      <w:r>
        <w:rPr>
          <w:rFonts w:hint="eastAsia"/>
        </w:rPr>
        <w:t>　　　　六、**地区背光模组市场调研分析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中国背光模组行业进出口情况分析预测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2019-2024年中国背光模组行业进出口情况分析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一、2019-2024年中国背光模组行业进口分析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二、2019-2024年中国背光模组行业出口分析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2024-2030年中国背光模组行业进出口情况预测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一、2024-2030年中国背光模组行业进口预测分析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二、2024-2030年中国背光模组行业出口预测分析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影响背光模组行业进出口变化的主要原因分析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背光模组行业上、下游市场分析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背光模组行业上游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背光模组行业下游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背光模组重点企业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二、背光模组企业经营情况分析</w:t>
      </w:r>
      <w:r>
        <w:rPr>
          <w:rFonts w:hint="eastAsia"/>
        </w:rPr>
        <w:br/>
      </w:r>
      <w:r>
        <w:rPr>
          <w:rFonts w:hint="eastAsia"/>
        </w:rPr>
        <w:t>　　　　三、背光模组企业发展规划及前景展望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背光模组企业多样化经营策略分析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一、背光模组企业多样化经营情况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二、现行背光模组行业多样化经营的方向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大型背光模组企业集团未来发展策略分析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对中小背光模组企业生产经营的建议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背光模组行业发展前景与市场趋势分析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我国背光模组行业前景与机遇分析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一、我国背光模组行业发展前景</w:t>
      </w:r>
      <w:r>
        <w:rPr>
          <w:rFonts w:hint="eastAsia"/>
        </w:rPr>
        <w:br/>
      </w:r>
      <w:r>
        <w:rPr>
          <w:rFonts w:hint="eastAsia"/>
        </w:rPr>
        <w:t>　　　　二、我国背光模组发展机遇分析</w:t>
      </w:r>
      <w:r>
        <w:rPr>
          <w:rFonts w:hint="eastAsia"/>
        </w:rPr>
        <w:br/>
      </w:r>
      <w:r>
        <w:rPr>
          <w:rFonts w:hint="eastAsia"/>
        </w:rPr>
        <w:t>　　　　三、2024年背光模组的发展机遇分析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四、新冠疫情对背光模组行业的影响分析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2024-2030年中国背光模组市场趋势分析</w:t>
      </w:r>
      <w:r>
        <w:rPr>
          <w:rFonts w:hint="eastAsia"/>
        </w:rPr>
        <w:br/>
      </w:r>
      <w:r>
        <w:rPr>
          <w:rFonts w:hint="eastAsia"/>
        </w:rPr>
        <w:t>　　　　一、背光模组市场趋势总结</w:t>
      </w:r>
      <w:r>
        <w:rPr>
          <w:rFonts w:hint="eastAsia"/>
        </w:rPr>
        <w:br/>
      </w:r>
      <w:r>
        <w:rPr>
          <w:rFonts w:hint="eastAsia"/>
        </w:rPr>
        <w:t>　　　　二、背光模组发展趋势分析</w:t>
      </w:r>
      <w:r>
        <w:rPr>
          <w:rFonts w:hint="eastAsia"/>
        </w:rPr>
        <w:br/>
      </w:r>
      <w:r>
        <w:rPr>
          <w:rFonts w:hint="eastAsia"/>
        </w:rPr>
        <w:t>　　　　三、背光模组市场发展空间</w:t>
      </w:r>
      <w:r>
        <w:rPr>
          <w:rFonts w:hint="eastAsia"/>
        </w:rPr>
        <w:br/>
      </w:r>
      <w:r>
        <w:rPr>
          <w:rFonts w:hint="eastAsia"/>
        </w:rPr>
        <w:t>　　　　四、背光模组产业政策趋向</w:t>
      </w:r>
      <w:r>
        <w:rPr>
          <w:rFonts w:hint="eastAsia"/>
        </w:rPr>
        <w:br/>
      </w:r>
      <w:r>
        <w:rPr>
          <w:rFonts w:hint="eastAsia"/>
        </w:rPr>
        <w:t>　　　　五、背光模组技术革新趋势</w:t>
      </w:r>
      <w:r>
        <w:rPr>
          <w:rFonts w:hint="eastAsia"/>
        </w:rPr>
        <w:br/>
      </w:r>
      <w:r>
        <w:rPr>
          <w:rFonts w:hint="eastAsia"/>
        </w:rPr>
        <w:t>　　　　六、背光模组价格走势分析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七、国际环境对背光模组行业的影响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背光模组行业投资效益及风险分析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背光模组行业投资效益分析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一、2024年背光模组行业投资状况分析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二、2024年背光模组行业投资效益分析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三、2024年背光模组行业投资趋势预测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四、2024年背光模组行业的投资方向</w:t>
      </w:r>
      <w:r>
        <w:rPr>
          <w:rFonts w:hint="eastAsia"/>
        </w:rPr>
        <w:br/>
      </w:r>
      <w:r>
        <w:rPr>
          <w:rFonts w:hint="eastAsia"/>
        </w:rPr>
        <w:t>　　　　五、2024年背光模组行业投资的建议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2024-2030年背光模组行业投资风险及控制策略分析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一、背光模组市场风险及控制策略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二、背光模组行业政策风险及控制策略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三、背光模组经营风险及控制策略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四、背光模组同业竞争风险及控制策略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五、背光模组行业其他风险及控制策略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背光模组市场预测及项目投资建议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中国背光模组行业生产、营销企业投资运作模式分析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背光模组行业外销与内销优势分析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2024-2030年中国背光模组行业市场规模及增长趋势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2024-2030年中国背光模组行业投资规模预测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2024-2030年背光模组行业市场盈利预测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中~智~林~－背光模组行业项目投资建议</w:t>
      </w:r>
      <w:r>
        <w:rPr>
          <w:rFonts w:hint="eastAsia"/>
        </w:rPr>
        <w:br/>
      </w:r>
      <w:r>
        <w:rPr>
          <w:rFonts w:hint="eastAsia"/>
        </w:rPr>
        <w:t>　　　　一、背光模组技术应用注意事项</w:t>
      </w:r>
      <w:r>
        <w:rPr>
          <w:rFonts w:hint="eastAsia"/>
        </w:rPr>
        <w:br/>
      </w:r>
      <w:r>
        <w:rPr>
          <w:rFonts w:hint="eastAsia"/>
        </w:rPr>
        <w:t>　　　　二、背光模组项目投资注意事项</w:t>
      </w:r>
      <w:r>
        <w:rPr>
          <w:rFonts w:hint="eastAsia"/>
        </w:rPr>
        <w:br/>
      </w:r>
      <w:r>
        <w:rPr>
          <w:rFonts w:hint="eastAsia"/>
        </w:rPr>
        <w:t>　　　　三、背光模组生产开发注意事项</w:t>
      </w:r>
      <w:r>
        <w:rPr>
          <w:rFonts w:hint="eastAsia"/>
        </w:rPr>
        <w:br/>
      </w:r>
      <w:r>
        <w:rPr>
          <w:rFonts w:hint="eastAsia"/>
        </w:rPr>
        <w:t>　　　　四、背光模组销售注意事项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背光模组产业链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2019-2024年中国背光模组市场需求量及增速统计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2019-2024年中国背光模组行业市场规模及增长情况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2024-2030年中国背光模组市场需求量预测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2024-2030年中国背光模组市场前景分析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2024-2030年中国背光模组行业发展趋势预测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9af4e38e7416c" w:history="1">
        <w:r>
          <w:rPr>
            <w:rStyle w:val="Hyperlink"/>
          </w:rPr>
          <w:t>2024-2030年中国背光模组市场现状调研与发展前景分析报告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9af4e38e7416c" w:history="1">
        <w:r>
          <w:rPr>
            <w:rStyle w:val="Hyperlink"/>
          </w:rPr>
          <w:t>https://www.20087.com/0/28/BeiGuangMoZuShiChangDiaoChaBaoGao.html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effb8fe594540" w:history="1">
      <w:r>
        <w:rPr>
          <w:rStyle w:val="Hyperlink"/>
        </w:rPr>
        <w:t>2024-2030年中国背光模组市场现状调研与发展前景分析报告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eiGuangMoZuShiChangDiaoChaBaoGao.html" TargetMode="External" Id="R9fb9af4e38e7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eiGuangMoZuShiChangDiaoChaBaoGao.html" TargetMode="External" Id="R06aeffb8fe59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2024-03-25T03:50:00Z</dcterms:created>
  <dcterms:modified xsi:type="dcterms:W3CDTF">2024-03-25T04:50:00Z</dcterms:modified>
  <dc:subject>2024-2030年中国背光模组市场现状调研与发展前景分析报告</dc:subject>
  <dc:title>2024-2030年中国背光模组市场现状调研与发展前景分析报告</dc:title>
  <cp:keywords>2024-2030年中国背光模组市场现状调研与发展前景分析报告</cp:keywords>
  <dc:description>2024-2030年中国背光模组市场现状调研与发展前景分析报告</dc:description>
</cp:coreProperties>
</file>