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c411198b84bd0" w:history="1">
              <w:r>
                <w:rPr>
                  <w:rStyle w:val="Hyperlink"/>
                </w:rPr>
                <w:t>2023-2029年中国客户端游戏市场调查研究及发展趋势预测报告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c411198b84bd0" w:history="1">
              <w:r>
                <w:rPr>
                  <w:rStyle w:val="Hyperlink"/>
                </w:rPr>
                <w:t>2023-2029年中国客户端游戏市场调查研究及发展趋势预测报告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c411198b84bd0" w:history="1">
                <w:r>
                  <w:rPr>
                    <w:rStyle w:val="Hyperlink"/>
                  </w:rPr>
                  <w:t>https://www.20087.com/1/78/KeHuDuanYouXiFaZhanQuShi.html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户端游戏市场经历了从PC到移动平台的转变后，正重新寻找其定位。高品质图形和复杂游戏机制依旧是客户端游戏的竞争优势，尤其是MMORPG和策略游戏领域。云游戏的兴起为客户端游戏带来了新的分发和游玩方式，降低了硬件门槛。</w:t>
      </w:r>
      <w:r>
        <w:rPr>
          <w:rFonts w:hint="eastAsia"/>
        </w:rPr>
        <w:br/>
      </w:r>
      <w:r>
        <w:rPr>
          <w:rFonts w:hint="eastAsia"/>
        </w:rPr>
        <w:t>　　未来客户端游戏将更加注重跨平台体验和社交互动。利用5G和边缘计算技术，实现更流畅的云游戏体验，使得玩家可以在任何设备上无缝切换游戏。同时，游戏内经济系统和社区建设将成为焦点，通过区块链技术保障虚拟资产的安全交易和玩家创作激励机制，增强用户粘性。此外，AI技术的应用将提升游戏智能，创造更加动态和个性化的游戏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c411198b84bd0" w:history="1">
        <w:r>
          <w:rPr>
            <w:rStyle w:val="Hyperlink"/>
          </w:rPr>
          <w:t>2023-2029年中国客户端游戏市场调查研究及发展趋势预测报告</w:t>
        </w:r>
      </w:hyperlink>
      <w:r>
        <w:rPr>
          <w:rFonts w:hint="eastAsia"/>
        </w:rPr>
        <w:t>》通过严谨的内容、翔实的分析、权威的数据和直观的图表，全面解析了客户端游戏行业的市场规模、需求变化、价格波动以及产业链构成。客户端游戏报告深入剖析了当前市场现状，科学预测了未来客户端游戏市场前景与发展趋势，特别关注了客户端游戏细分市场的机会与挑战。同时，对客户端游戏重点企业的竞争地位、品牌影响力和市场集中度进行了全面评估。客户端游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第一章 客户端游戏行业概述</w:t>
      </w:r>
      <w:r>
        <w:rPr>
          <w:rFonts w:hint="eastAsia"/>
        </w:rPr>
        <w:br/>
      </w:r>
      <w:r>
        <w:rPr>
          <w:rFonts w:hint="eastAsia"/>
        </w:rPr>
        <w:t>　　（一）客户端游戏定义</w:t>
      </w:r>
      <w:r>
        <w:rPr>
          <w:rFonts w:hint="eastAsia"/>
        </w:rPr>
        <w:br/>
      </w:r>
      <w:r>
        <w:rPr>
          <w:rFonts w:hint="eastAsia"/>
        </w:rPr>
        <w:t>　　（二）客户端游戏的分类</w:t>
      </w:r>
      <w:r>
        <w:rPr>
          <w:rFonts w:hint="eastAsia"/>
        </w:rPr>
        <w:br/>
      </w:r>
      <w:r>
        <w:rPr>
          <w:rFonts w:hint="eastAsia"/>
        </w:rPr>
        <w:t>　　1 、大型多人在线角色扮演类网络游戏（MMORPG）</w:t>
      </w:r>
      <w:r>
        <w:rPr>
          <w:rFonts w:hint="eastAsia"/>
        </w:rPr>
        <w:br/>
      </w:r>
      <w:r>
        <w:rPr>
          <w:rFonts w:hint="eastAsia"/>
        </w:rPr>
        <w:t>　　2 、大中型休闲网络游戏</w:t>
      </w:r>
      <w:r>
        <w:rPr>
          <w:rFonts w:hint="eastAsia"/>
        </w:rPr>
        <w:br/>
      </w:r>
      <w:r>
        <w:rPr>
          <w:rFonts w:hint="eastAsia"/>
        </w:rPr>
        <w:t>　　（三）中国客户端游戏的发展历程</w:t>
      </w:r>
      <w:r>
        <w:rPr>
          <w:rFonts w:hint="eastAsia"/>
        </w:rPr>
        <w:br/>
      </w:r>
      <w:r>
        <w:rPr>
          <w:rFonts w:hint="eastAsia"/>
        </w:rPr>
        <w:t>　　第二章 客户端游戏行业发展环境分析</w:t>
      </w:r>
      <w:r>
        <w:rPr>
          <w:rFonts w:hint="eastAsia"/>
        </w:rPr>
        <w:br/>
      </w:r>
      <w:r>
        <w:rPr>
          <w:rFonts w:hint="eastAsia"/>
        </w:rPr>
        <w:t>　　（一）中国互联网上网人数分析</w:t>
      </w:r>
      <w:r>
        <w:rPr>
          <w:rFonts w:hint="eastAsia"/>
        </w:rPr>
        <w:br/>
      </w:r>
      <w:r>
        <w:rPr>
          <w:rFonts w:hint="eastAsia"/>
        </w:rPr>
        <w:t>　　（二）客户端游戏行业政策环境分析</w:t>
      </w:r>
      <w:r>
        <w:rPr>
          <w:rFonts w:hint="eastAsia"/>
        </w:rPr>
        <w:br/>
      </w:r>
      <w:r>
        <w:rPr>
          <w:rFonts w:hint="eastAsia"/>
        </w:rPr>
        <w:t>　　1 、客户端游戏行业主管部门及监管体制</w:t>
      </w:r>
      <w:r>
        <w:rPr>
          <w:rFonts w:hint="eastAsia"/>
        </w:rPr>
        <w:br/>
      </w:r>
      <w:r>
        <w:rPr>
          <w:rFonts w:hint="eastAsia"/>
        </w:rPr>
        <w:t>　　2 、行业政策分析</w:t>
      </w:r>
      <w:r>
        <w:rPr>
          <w:rFonts w:hint="eastAsia"/>
        </w:rPr>
        <w:br/>
      </w:r>
      <w:r>
        <w:rPr>
          <w:rFonts w:hint="eastAsia"/>
        </w:rPr>
        <w:t>　　第三章 客户端游戏行业分析</w:t>
      </w:r>
      <w:r>
        <w:rPr>
          <w:rFonts w:hint="eastAsia"/>
        </w:rPr>
        <w:br/>
      </w:r>
      <w:r>
        <w:rPr>
          <w:rFonts w:hint="eastAsia"/>
        </w:rPr>
        <w:t>　　（一）客户端游戏行业市场规模分析</w:t>
      </w:r>
      <w:r>
        <w:rPr>
          <w:rFonts w:hint="eastAsia"/>
        </w:rPr>
        <w:br/>
      </w:r>
      <w:r>
        <w:rPr>
          <w:rFonts w:hint="eastAsia"/>
        </w:rPr>
        <w:t>　　（二）中国客户端游戏产业链分析</w:t>
      </w:r>
      <w:r>
        <w:rPr>
          <w:rFonts w:hint="eastAsia"/>
        </w:rPr>
        <w:br/>
      </w:r>
      <w:r>
        <w:rPr>
          <w:rFonts w:hint="eastAsia"/>
        </w:rPr>
        <w:t>　　（三）客户端游戏行业盈利模式分析</w:t>
      </w:r>
      <w:r>
        <w:rPr>
          <w:rFonts w:hint="eastAsia"/>
        </w:rPr>
        <w:br/>
      </w:r>
      <w:r>
        <w:rPr>
          <w:rFonts w:hint="eastAsia"/>
        </w:rPr>
        <w:t>　　（四）客户端游戏市场特点分析</w:t>
      </w:r>
      <w:r>
        <w:rPr>
          <w:rFonts w:hint="eastAsia"/>
        </w:rPr>
        <w:br/>
      </w:r>
      <w:r>
        <w:rPr>
          <w:rFonts w:hint="eastAsia"/>
        </w:rPr>
        <w:t>　　（五）客户端游戏行业竞争格局分析</w:t>
      </w:r>
      <w:r>
        <w:rPr>
          <w:rFonts w:hint="eastAsia"/>
        </w:rPr>
        <w:br/>
      </w:r>
      <w:r>
        <w:rPr>
          <w:rFonts w:hint="eastAsia"/>
        </w:rPr>
        <w:t>　　第四章 客户端游戏行业主要竞争企业</w:t>
      </w:r>
      <w:r>
        <w:rPr>
          <w:rFonts w:hint="eastAsia"/>
        </w:rPr>
        <w:br/>
      </w:r>
      <w:r>
        <w:rPr>
          <w:rFonts w:hint="eastAsia"/>
        </w:rPr>
        <w:t>　　（一）腾讯游戏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、业务模式及竞争优势</w:t>
      </w:r>
      <w:r>
        <w:rPr>
          <w:rFonts w:hint="eastAsia"/>
        </w:rPr>
        <w:br/>
      </w:r>
      <w:r>
        <w:rPr>
          <w:rFonts w:hint="eastAsia"/>
        </w:rPr>
        <w:t>　　3 、主要代表游戏</w:t>
      </w:r>
      <w:r>
        <w:rPr>
          <w:rFonts w:hint="eastAsia"/>
        </w:rPr>
        <w:br/>
      </w:r>
      <w:r>
        <w:rPr>
          <w:rFonts w:hint="eastAsia"/>
        </w:rPr>
        <w:t>　　4 、财务数据分析</w:t>
      </w:r>
      <w:r>
        <w:rPr>
          <w:rFonts w:hint="eastAsia"/>
        </w:rPr>
        <w:br/>
      </w:r>
      <w:r>
        <w:rPr>
          <w:rFonts w:hint="eastAsia"/>
        </w:rPr>
        <w:t>　　（二）盛大游戏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、业务模式及竞争优势</w:t>
      </w:r>
      <w:r>
        <w:rPr>
          <w:rFonts w:hint="eastAsia"/>
        </w:rPr>
        <w:br/>
      </w:r>
      <w:r>
        <w:rPr>
          <w:rFonts w:hint="eastAsia"/>
        </w:rPr>
        <w:t>　　3 、主要代表游戏</w:t>
      </w:r>
      <w:r>
        <w:rPr>
          <w:rFonts w:hint="eastAsia"/>
        </w:rPr>
        <w:br/>
      </w:r>
      <w:r>
        <w:rPr>
          <w:rFonts w:hint="eastAsia"/>
        </w:rPr>
        <w:t>　　4 、财务数据分析</w:t>
      </w:r>
      <w:r>
        <w:rPr>
          <w:rFonts w:hint="eastAsia"/>
        </w:rPr>
        <w:br/>
      </w:r>
      <w:r>
        <w:rPr>
          <w:rFonts w:hint="eastAsia"/>
        </w:rPr>
        <w:t>　　（三）网易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、业务模式及竞争优势</w:t>
      </w:r>
      <w:r>
        <w:rPr>
          <w:rFonts w:hint="eastAsia"/>
        </w:rPr>
        <w:br/>
      </w:r>
      <w:r>
        <w:rPr>
          <w:rFonts w:hint="eastAsia"/>
        </w:rPr>
        <w:t>　　3 、主要代表游戏</w:t>
      </w:r>
      <w:r>
        <w:rPr>
          <w:rFonts w:hint="eastAsia"/>
        </w:rPr>
        <w:br/>
      </w:r>
      <w:r>
        <w:rPr>
          <w:rFonts w:hint="eastAsia"/>
        </w:rPr>
        <w:t>　　4 、财务数据分析</w:t>
      </w:r>
      <w:r>
        <w:rPr>
          <w:rFonts w:hint="eastAsia"/>
        </w:rPr>
        <w:br/>
      </w:r>
      <w:r>
        <w:rPr>
          <w:rFonts w:hint="eastAsia"/>
        </w:rPr>
        <w:t>　　（四）第九城市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、业务模式及竞争优势</w:t>
      </w:r>
      <w:r>
        <w:rPr>
          <w:rFonts w:hint="eastAsia"/>
        </w:rPr>
        <w:br/>
      </w:r>
      <w:r>
        <w:rPr>
          <w:rFonts w:hint="eastAsia"/>
        </w:rPr>
        <w:t>　　3 、主要代表游戏</w:t>
      </w:r>
      <w:r>
        <w:rPr>
          <w:rFonts w:hint="eastAsia"/>
        </w:rPr>
        <w:br/>
      </w:r>
      <w:r>
        <w:rPr>
          <w:rFonts w:hint="eastAsia"/>
        </w:rPr>
        <w:t>　　4 、财务数据分析</w:t>
      </w:r>
      <w:r>
        <w:rPr>
          <w:rFonts w:hint="eastAsia"/>
        </w:rPr>
        <w:br/>
      </w:r>
      <w:r>
        <w:rPr>
          <w:rFonts w:hint="eastAsia"/>
        </w:rPr>
        <w:t>　　（五）完美世界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、业务模式及竞争优势</w:t>
      </w:r>
      <w:r>
        <w:rPr>
          <w:rFonts w:hint="eastAsia"/>
        </w:rPr>
        <w:br/>
      </w:r>
      <w:r>
        <w:rPr>
          <w:rFonts w:hint="eastAsia"/>
        </w:rPr>
        <w:t>　　3 、主要代表游戏</w:t>
      </w:r>
      <w:r>
        <w:rPr>
          <w:rFonts w:hint="eastAsia"/>
        </w:rPr>
        <w:br/>
      </w:r>
      <w:r>
        <w:rPr>
          <w:rFonts w:hint="eastAsia"/>
        </w:rPr>
        <w:t>　　4 、财务数据分析</w:t>
      </w:r>
      <w:r>
        <w:rPr>
          <w:rFonts w:hint="eastAsia"/>
        </w:rPr>
        <w:br/>
      </w:r>
      <w:r>
        <w:rPr>
          <w:rFonts w:hint="eastAsia"/>
        </w:rPr>
        <w:t>　　第五章 客户端游戏行业进入壁垒</w:t>
      </w:r>
      <w:r>
        <w:rPr>
          <w:rFonts w:hint="eastAsia"/>
        </w:rPr>
        <w:br/>
      </w:r>
      <w:r>
        <w:rPr>
          <w:rFonts w:hint="eastAsia"/>
        </w:rPr>
        <w:t>　　（一）行业资质壁垒</w:t>
      </w:r>
      <w:r>
        <w:rPr>
          <w:rFonts w:hint="eastAsia"/>
        </w:rPr>
        <w:br/>
      </w:r>
      <w:r>
        <w:rPr>
          <w:rFonts w:hint="eastAsia"/>
        </w:rPr>
        <w:t>　　（二）资金壁垒</w:t>
      </w:r>
      <w:r>
        <w:rPr>
          <w:rFonts w:hint="eastAsia"/>
        </w:rPr>
        <w:br/>
      </w:r>
      <w:r>
        <w:rPr>
          <w:rFonts w:hint="eastAsia"/>
        </w:rPr>
        <w:t>　　（三）技术壁垒</w:t>
      </w:r>
      <w:r>
        <w:rPr>
          <w:rFonts w:hint="eastAsia"/>
        </w:rPr>
        <w:br/>
      </w:r>
      <w:r>
        <w:rPr>
          <w:rFonts w:hint="eastAsia"/>
        </w:rPr>
        <w:t>　　（四）品牌壁垒</w:t>
      </w:r>
      <w:r>
        <w:rPr>
          <w:rFonts w:hint="eastAsia"/>
        </w:rPr>
        <w:br/>
      </w:r>
      <w:r>
        <w:rPr>
          <w:rFonts w:hint="eastAsia"/>
        </w:rPr>
        <w:t>　　（五）人才壁垒</w:t>
      </w:r>
      <w:r>
        <w:rPr>
          <w:rFonts w:hint="eastAsia"/>
        </w:rPr>
        <w:br/>
      </w:r>
      <w:r>
        <w:rPr>
          <w:rFonts w:hint="eastAsia"/>
        </w:rPr>
        <w:t>　　第六章 影响客户端游戏行业发展的因素</w:t>
      </w:r>
      <w:r>
        <w:rPr>
          <w:rFonts w:hint="eastAsia"/>
        </w:rPr>
        <w:br/>
      </w:r>
      <w:r>
        <w:rPr>
          <w:rFonts w:hint="eastAsia"/>
        </w:rPr>
        <w:t>　　（一）有利因素</w:t>
      </w:r>
      <w:r>
        <w:rPr>
          <w:rFonts w:hint="eastAsia"/>
        </w:rPr>
        <w:br/>
      </w:r>
      <w:r>
        <w:rPr>
          <w:rFonts w:hint="eastAsia"/>
        </w:rPr>
        <w:t>　　（二）不利因素</w:t>
      </w:r>
      <w:r>
        <w:rPr>
          <w:rFonts w:hint="eastAsia"/>
        </w:rPr>
        <w:br/>
      </w:r>
      <w:r>
        <w:rPr>
          <w:rFonts w:hint="eastAsia"/>
        </w:rPr>
        <w:t>　　第七章 中.智.林.：客户端游戏行业发展预测</w:t>
      </w:r>
      <w:r>
        <w:rPr>
          <w:rFonts w:hint="eastAsia"/>
        </w:rPr>
        <w:br/>
      </w:r>
      <w:r>
        <w:rPr>
          <w:rFonts w:hint="eastAsia"/>
        </w:rPr>
        <w:t>　　（一）用户规模将平稳增长</w:t>
      </w:r>
      <w:r>
        <w:rPr>
          <w:rFonts w:hint="eastAsia"/>
        </w:rPr>
        <w:br/>
      </w:r>
      <w:r>
        <w:rPr>
          <w:rFonts w:hint="eastAsia"/>
        </w:rPr>
        <w:t>　　（二）市场规模将稳定增加</w:t>
      </w:r>
      <w:r>
        <w:rPr>
          <w:rFonts w:hint="eastAsia"/>
        </w:rPr>
        <w:br/>
      </w:r>
      <w:r>
        <w:rPr>
          <w:rFonts w:hint="eastAsia"/>
        </w:rPr>
        <w:t>　　（三）市场竞争日趋激烈</w:t>
      </w:r>
      <w:r>
        <w:rPr>
          <w:rFonts w:hint="eastAsia"/>
        </w:rPr>
        <w:br/>
      </w:r>
      <w:r>
        <w:rPr>
          <w:rFonts w:hint="eastAsia"/>
        </w:rPr>
        <w:t>　　（四）微端客户端游戏将逐渐受到重视</w:t>
      </w:r>
      <w:r>
        <w:rPr>
          <w:rFonts w:hint="eastAsia"/>
        </w:rPr>
        <w:br/>
      </w:r>
      <w:r>
        <w:rPr>
          <w:rFonts w:hint="eastAsia"/>
        </w:rPr>
        <w:t>　　（五）MMO（大型多人在线）客户端游戏趋向“电影化”、“剧情化”和“播放流”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客户端游戏行业现状</w:t>
      </w:r>
      <w:r>
        <w:rPr>
          <w:rFonts w:hint="eastAsia"/>
        </w:rPr>
        <w:br/>
      </w:r>
      <w:r>
        <w:rPr>
          <w:rFonts w:hint="eastAsia"/>
        </w:rPr>
        <w:t>　　图表 客户端游戏行业产业链调研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2018-2023年客户端游戏行业市场容量统计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2018-2023年中国客户端游戏行业市场规模情况</w:t>
      </w:r>
      <w:r>
        <w:rPr>
          <w:rFonts w:hint="eastAsia"/>
        </w:rPr>
        <w:br/>
      </w:r>
      <w:r>
        <w:rPr>
          <w:rFonts w:hint="eastAsia"/>
        </w:rPr>
        <w:t>　　图表 客户端游戏行业动态</w:t>
      </w:r>
      <w:r>
        <w:rPr>
          <w:rFonts w:hint="eastAsia"/>
        </w:rPr>
        <w:br/>
      </w:r>
      <w:r>
        <w:rPr>
          <w:rFonts w:hint="eastAsia"/>
        </w:rPr>
        <w:t>　　图表 2018-2023年中国客户端游戏行业销售收入统计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2018-2023年中国客户端游戏行业盈利统计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2018-2023年中国客户端游戏行业利润总额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2018-2023年中国客户端游戏行业企业数量统计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2018-2023年中国客户端游戏行业竞争力分析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2018-2023年中国客户端游戏行业盈利能力分析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2018-2023年中国客户端游戏行业运营能力分析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2018-2023年中国客户端游戏行业偿债能力分析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2018-2023年中国客户端游戏行业发展能力分析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2018-2023年中国客户端游戏行业经营效益分析</w:t>
      </w:r>
      <w:r>
        <w:rPr>
          <w:rFonts w:hint="eastAsia"/>
        </w:rPr>
        <w:br/>
      </w:r>
      <w:r>
        <w:rPr>
          <w:rFonts w:hint="eastAsia"/>
        </w:rPr>
        <w:t>　　图表 客户端游戏行业竞争对手分析</w:t>
      </w:r>
      <w:r>
        <w:rPr>
          <w:rFonts w:hint="eastAsia"/>
        </w:rPr>
        <w:br/>
      </w:r>
      <w:r>
        <w:rPr>
          <w:rFonts w:hint="eastAsia"/>
        </w:rPr>
        <w:t>　　图表 **地区客户端游戏市场规模</w:t>
      </w:r>
      <w:r>
        <w:rPr>
          <w:rFonts w:hint="eastAsia"/>
        </w:rPr>
        <w:br/>
      </w:r>
      <w:r>
        <w:rPr>
          <w:rFonts w:hint="eastAsia"/>
        </w:rPr>
        <w:t>　　图表 **地区客户端游戏行业市场需求</w:t>
      </w:r>
      <w:r>
        <w:rPr>
          <w:rFonts w:hint="eastAsia"/>
        </w:rPr>
        <w:br/>
      </w:r>
      <w:r>
        <w:rPr>
          <w:rFonts w:hint="eastAsia"/>
        </w:rPr>
        <w:t>　　图表 **地区客户端游戏市场调研</w:t>
      </w:r>
      <w:r>
        <w:rPr>
          <w:rFonts w:hint="eastAsia"/>
        </w:rPr>
        <w:br/>
      </w:r>
      <w:r>
        <w:rPr>
          <w:rFonts w:hint="eastAsia"/>
        </w:rPr>
        <w:t>　　图表 **地区客户端游戏行业市场需求分析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**地区客户端游戏市场规模</w:t>
      </w:r>
      <w:r>
        <w:rPr>
          <w:rFonts w:hint="eastAsia"/>
        </w:rPr>
        <w:br/>
      </w:r>
      <w:r>
        <w:rPr>
          <w:rFonts w:hint="eastAsia"/>
        </w:rPr>
        <w:t>　　图表 **地区客户端游戏行业市场需求</w:t>
      </w:r>
      <w:r>
        <w:rPr>
          <w:rFonts w:hint="eastAsia"/>
        </w:rPr>
        <w:br/>
      </w:r>
      <w:r>
        <w:rPr>
          <w:rFonts w:hint="eastAsia"/>
        </w:rPr>
        <w:t>　　图表 **地区客户端游戏市场调研</w:t>
      </w:r>
      <w:r>
        <w:rPr>
          <w:rFonts w:hint="eastAsia"/>
        </w:rPr>
        <w:br/>
      </w:r>
      <w:r>
        <w:rPr>
          <w:rFonts w:hint="eastAsia"/>
        </w:rPr>
        <w:t>　　图表 **地区客户端游戏行业市场需求分析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客户端游戏重点企业（一）基本信息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客户端游戏重点企业（一）经营情况分析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客户端游戏重点企业（一）盈利能力情况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客户端游戏重点企业（一）偿债能力情况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客户端游戏重点企业（一）运营能力情况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客户端游戏重点企业（一）成长能力情况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客户端游戏重点企业（二）基本信息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客户端游戏重点企业（二）经营情况分析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客户端游戏重点企业（二）盈利能力情况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客户端游戏重点企业（二）偿债能力情况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客户端游戏重点企业（二）运营能力情况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客户端游戏重点企业（二）成长能力情况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2023-2029年中国客户端游戏行业信息化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2023-2029年中国客户端游戏行业市场容量预测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2023-2029年中国客户端游戏行业市场规模预测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2023-2029年中国客户端游戏行业风险分析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2023-2029年中国客户端游戏市场前景分析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2023-2029年中国客户端游戏行业发展趋势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c411198b84bd0" w:history="1">
        <w:r>
          <w:rPr>
            <w:rStyle w:val="Hyperlink"/>
          </w:rPr>
          <w:t>2023-2029年中国客户端游戏市场调查研究及发展趋势预测报告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c411198b84bd0" w:history="1">
        <w:r>
          <w:rPr>
            <w:rStyle w:val="Hyperlink"/>
          </w:rPr>
          <w:t>https://www.20087.com/1/78/KeHuDuanYouXiFaZhanQuShi.html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5e73dc25943ee" w:history="1">
      <w:r>
        <w:rPr>
          <w:rStyle w:val="Hyperlink"/>
        </w:rPr>
        <w:t>2023-2029年中国客户端游戏市场调查研究及发展趋势预测报告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KeHuDuanYouXiFaZhanQuShi.html" TargetMode="External" Id="R090c411198b8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KeHuDuanYouXiFaZhanQuShi.html" TargetMode="External" Id="R3775e73dc259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2023-06-28T08:46:00Z</dcterms:created>
  <dcterms:modified xsi:type="dcterms:W3CDTF">2023-06-28T09:46:00Z</dcterms:modified>
  <dc:subject>2023-2029年中国客户端游戏市场调查研究及发展趋势预测报告</dc:subject>
  <dc:title>2023-2029年中国客户端游戏市场调查研究及发展趋势预测报告</dc:title>
  <cp:keywords>2023-2029年中国客户端游戏市场调查研究及发展趋势预测报告</cp:keywords>
  <dc:description>2023-2029年中国客户端游戏市场调查研究及发展趋势预测报告</dc:description>
</cp:coreProperties>
</file>