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f42bf3834f60" w:history="1">
              <w:r>
                <w:rPr>
                  <w:rStyle w:val="Hyperlink"/>
                </w:rPr>
                <w:t>中国新型显示光电系统行业发展调研与市场前景预测报告（2025-2031年）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f42bf3834f60" w:history="1">
              <w:r>
                <w:rPr>
                  <w:rStyle w:val="Hyperlink"/>
                </w:rPr>
                <w:t>中国新型显示光电系统行业发展调研与市场前景预测报告（2025-2031年）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f42bf3834f60" w:history="1">
                <w:r>
                  <w:rPr>
                    <w:rStyle w:val="Hyperlink"/>
                  </w:rPr>
                  <w:t>https://www.20087.com/1/08/XinXingXianShiGuangDianXiTongDeF.html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新型显示光电系统涵盖了OLED、Mini/Micro LED、量子点等前沿显示技术，以及AR/VR、透明显示等创新应用场景。在技术研发方面，新型显示光电系统的亮度、分辨率、色彩饱和度等各项性能指标持续提升；在产业化进程上，市场规模不断扩大，应用场景日趋多元，为消费电子、车载显示、商用大屏等众多领域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f42bf3834f60" w:history="1">
        <w:r>
          <w:rPr>
            <w:rStyle w:val="Hyperlink"/>
          </w:rPr>
          <w:t>中国新型显示光电系统行业发展调研与市场前景预测报告（2025-2031年）</w:t>
        </w:r>
      </w:hyperlink>
      <w:r>
        <w:rPr>
          <w:rFonts w:hint="eastAsia"/>
        </w:rPr>
        <w:t>》全面梳理了新型显示光电系统产业链，结合市场需求和市场规模等数据，深入剖析新型显示光电系统行业现状。报告详细探讨了新型显示光电系统市场竞争格局，重点关注重点企业及其品牌影响力，并分析了新型显示光电系统价格机制和细分市场特征。通过对新型显示光电系统技术现状及未来方向的评估，报告展望了新型显示光电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新型显示光电系统行业相关概述</w:t>
      </w:r>
      <w:r>
        <w:rPr>
          <w:rFonts w:hint="eastAsia"/>
        </w:rPr>
        <w:br/>
      </w:r>
      <w:r>
        <w:rPr>
          <w:rFonts w:hint="eastAsia"/>
        </w:rPr>
        <w:t>　　1.1 新型显示光电系统行业定义及特点</w:t>
      </w:r>
      <w:r>
        <w:rPr>
          <w:rFonts w:hint="eastAsia"/>
        </w:rPr>
        <w:br/>
      </w:r>
      <w:r>
        <w:rPr>
          <w:rFonts w:hint="eastAsia"/>
        </w:rPr>
        <w:t>　　　　1.1.1 新型显示光电系统行业的定义</w:t>
      </w:r>
      <w:r>
        <w:rPr>
          <w:rFonts w:hint="eastAsia"/>
        </w:rPr>
        <w:br/>
      </w:r>
      <w:r>
        <w:rPr>
          <w:rFonts w:hint="eastAsia"/>
        </w:rPr>
        <w:t>　　　　1.1.2 新型显示光电系统行业服务特点</w:t>
      </w:r>
      <w:r>
        <w:rPr>
          <w:rFonts w:hint="eastAsia"/>
        </w:rPr>
        <w:br/>
      </w:r>
      <w:r>
        <w:rPr>
          <w:rFonts w:hint="eastAsia"/>
        </w:rPr>
        <w:t>　　1.2 新型显示光电系统行业相关分类</w:t>
      </w:r>
      <w:r>
        <w:rPr>
          <w:rFonts w:hint="eastAsia"/>
        </w:rPr>
        <w:br/>
      </w:r>
      <w:r>
        <w:rPr>
          <w:rFonts w:hint="eastAsia"/>
        </w:rPr>
        <w:t>　　1.3 新型显示光电系统行业盈利模式分析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2020-2025年中国新型显示光电系统行业发展环境分析</w:t>
      </w:r>
      <w:r>
        <w:rPr>
          <w:rFonts w:hint="eastAsia"/>
        </w:rPr>
        <w:br/>
      </w:r>
      <w:r>
        <w:rPr>
          <w:rFonts w:hint="eastAsia"/>
        </w:rPr>
        <w:t>　　2.1 新型显示光电系统行业政治法律环境（P）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新型显示光电系统行业经济环境分析（E）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新型显示光电系统行业社会环境分析（S）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新型显示光电系统行业技术环境分析（T）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新型显示光电系统技术分析</w:t>
      </w:r>
      <w:r>
        <w:rPr>
          <w:rFonts w:hint="eastAsia"/>
        </w:rPr>
        <w:br/>
      </w:r>
      <w:r>
        <w:rPr>
          <w:rFonts w:hint="eastAsia"/>
        </w:rPr>
        <w:t>　　　　2.4.2 新型显示光电系统技术发展水平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全球新型显示光电系统行业发展概述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2020-2025年全球新型显示光电系统行业发展情况概述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全球新型显示光电系统行业发展现状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全球新型显示光电系统行业发展特征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全球新型显示光电系统行业市场规模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2020-2025年全球主要地区新型显示光电系统行业发展状况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欧洲新型显示光电系统行业发展情况概述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美国新型显示光电系统行业发展情况概述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日韩新型显示光电系统行业发展情况概述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2025-2031年全球新型显示光电系统行业发展前景预测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全球新型显示光电系统行业市场规模预测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全球新型显示光电系统行业发展前景分析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全球新型显示光电系统行业发展趋势分析</w:t>
      </w:r>
      <w:r>
        <w:rPr>
          <w:rFonts w:hint="eastAsia"/>
        </w:rPr>
        <w:br/>
      </w:r>
      <w:r>
        <w:rPr>
          <w:rFonts w:hint="eastAsia"/>
        </w:rPr>
        <w:t>　　3.4 全球新型显示光电系统行业重点企业发展动态分析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中国新型显示光电系统行业发展概述</w:t>
      </w:r>
      <w:r>
        <w:rPr>
          <w:rFonts w:hint="eastAsia"/>
        </w:rPr>
        <w:br/>
      </w:r>
      <w:r>
        <w:rPr>
          <w:rFonts w:hint="eastAsia"/>
        </w:rPr>
        <w:t>　　4.1 中国新型显示光电系统行业发展状况分析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中国新型显示光电系统行发展概况</w:t>
      </w:r>
      <w:r>
        <w:rPr>
          <w:rFonts w:hint="eastAsia"/>
        </w:rPr>
        <w:br/>
      </w:r>
      <w:r>
        <w:rPr>
          <w:rFonts w:hint="eastAsia"/>
        </w:rPr>
        <w:t>　　　　4.1.2 中国新型显示光电系统行发展特点</w:t>
      </w:r>
      <w:r>
        <w:rPr>
          <w:rFonts w:hint="eastAsia"/>
        </w:rPr>
        <w:br/>
      </w:r>
      <w:r>
        <w:rPr>
          <w:rFonts w:hint="eastAsia"/>
        </w:rPr>
        <w:t>　　4.2 2020-2025年新型显示光电系统行业发展现状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2020-2025年新型显示光电系统行业市场规模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2020-2025年新型显示光电系统行业发展现状</w:t>
      </w:r>
      <w:r>
        <w:rPr>
          <w:rFonts w:hint="eastAsia"/>
        </w:rPr>
        <w:br/>
      </w:r>
      <w:r>
        <w:rPr>
          <w:rFonts w:hint="eastAsia"/>
        </w:rPr>
        <w:t>　　4.3 2025-2031年中国新型显示光电系统行业面临的困境及对策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新型显示光电系统行业发展面临的瓶颈及对策分析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1、新型显示光电系统行业面临的瓶颈</w:t>
      </w:r>
      <w:r>
        <w:rPr>
          <w:rFonts w:hint="eastAsia"/>
        </w:rPr>
        <w:br/>
      </w:r>
      <w:r>
        <w:rPr>
          <w:rFonts w:hint="eastAsia"/>
        </w:rPr>
        <w:t>　　　　2、新型显示光电系统行业发展对策分析</w:t>
      </w:r>
      <w:r>
        <w:rPr>
          <w:rFonts w:hint="eastAsia"/>
        </w:rPr>
        <w:br/>
      </w:r>
      <w:r>
        <w:rPr>
          <w:rFonts w:hint="eastAsia"/>
        </w:rPr>
        <w:t>　　　　4.3.2 新型显示光电系统企业发展存在的问题及对策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1、新型显示光电系统企业发展存在的不足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2、新型显示光电系统企业发展策略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中国新型显示光电系统行业市场运行分析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2020-2025年中国新型显示光电系统行业总体规模分析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2020-2025年中国新型显示光电系统行业市场供需分析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中国新型显示光电系统行业供给分析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中国新型显示光电系统行业需求分析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中国新型显示光电系统行业供需平衡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2020-2025年中国新型显示光电系统所属所属行业财务指标总体分析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中国新型显示光电系统行业细分市场分析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新型显示光电系统行业目标客户群分析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新型显示光电系统行业品牌认知度分析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新型显示光电系统行业营销模式分析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新型显示光电系统行业营销现状分析</w:t>
      </w:r>
      <w:r>
        <w:rPr>
          <w:rFonts w:hint="eastAsia"/>
        </w:rPr>
        <w:br/>
      </w:r>
      <w:r>
        <w:rPr>
          <w:rFonts w:hint="eastAsia"/>
        </w:rPr>
        <w:t>　　8.4 新型显示光电系统行业电子商务的应用情况分析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新型显示光电系统行业营销创新发展趋势分析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新型显示光电系统行业商业模式分析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新型显示光电系统行业主要商业模式案例分析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新型显示光电系统行业商业模式创新分析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新型显示光电系统行业商业模式创新选择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中国新型显示光电系统行业市场竞争格局分析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中国新型显示光电系统行业竞争格局分析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新型显示光电系统行业区域分布格局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新型显示光电系统行业企业规模格局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新型显示光电系统行业企业性质格局</w:t>
      </w:r>
      <w:r>
        <w:rPr>
          <w:rFonts w:hint="eastAsia"/>
        </w:rPr>
        <w:br/>
      </w:r>
      <w:r>
        <w:rPr>
          <w:rFonts w:hint="eastAsia"/>
        </w:rPr>
        <w:t>　　10.2 中国新型显示光电系统行业竞争五力分析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新型显示光电系统行业上游议价能力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新型显示光电系统行业下游议价能力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新型显示光电系统行业新进入者威胁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新型显示光电系统行业替代产品威胁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新型显示光电系统行业现有企业竞争</w:t>
      </w:r>
      <w:r>
        <w:rPr>
          <w:rFonts w:hint="eastAsia"/>
        </w:rPr>
        <w:br/>
      </w:r>
      <w:r>
        <w:rPr>
          <w:rFonts w:hint="eastAsia"/>
        </w:rPr>
        <w:t>　　10.3 中国新型显示光电系统行业竞争SWOT分析</w:t>
      </w:r>
      <w:r>
        <w:rPr>
          <w:rFonts w:hint="eastAsia"/>
        </w:rPr>
        <w:br/>
      </w:r>
      <w:r>
        <w:rPr>
          <w:rFonts w:hint="eastAsia"/>
        </w:rPr>
        <w:t>　　　　10.3.1 新型显示光电系统行业优势分析（S）</w:t>
      </w:r>
      <w:r>
        <w:rPr>
          <w:rFonts w:hint="eastAsia"/>
        </w:rPr>
        <w:br/>
      </w:r>
      <w:r>
        <w:rPr>
          <w:rFonts w:hint="eastAsia"/>
        </w:rPr>
        <w:t>　　　　10.3.2 新型显示光电系统行业劣势分析（W）</w:t>
      </w:r>
      <w:r>
        <w:rPr>
          <w:rFonts w:hint="eastAsia"/>
        </w:rPr>
        <w:br/>
      </w:r>
      <w:r>
        <w:rPr>
          <w:rFonts w:hint="eastAsia"/>
        </w:rPr>
        <w:t>　　　　10.3.3 新型显示光电系统行业机会分析（O）</w:t>
      </w:r>
      <w:r>
        <w:rPr>
          <w:rFonts w:hint="eastAsia"/>
        </w:rPr>
        <w:br/>
      </w:r>
      <w:r>
        <w:rPr>
          <w:rFonts w:hint="eastAsia"/>
        </w:rPr>
        <w:t>　　　　10.3.4 新型显示光电系统行业威胁分析（T）</w:t>
      </w:r>
      <w:r>
        <w:rPr>
          <w:rFonts w:hint="eastAsia"/>
        </w:rPr>
        <w:br/>
      </w:r>
      <w:r>
        <w:rPr>
          <w:rFonts w:hint="eastAsia"/>
        </w:rPr>
        <w:t>　　10.4 中国新型显示光电系统行业投资兼并重组整合分析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中国新型显示光电系统行业重点企业竞争策略分析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中国新型显示光电系统行业领先企业竞争力分析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上海威尔泰新型显示光电系统股份有限公司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东方电子股份有限公司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2025-2031年中国新型显示光电系统行业发展趋势与前景分析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2025-2031年中国新型显示光电系统市场发展前景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2025-2031年新型显示光电系统市场发展潜力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2025-2031年新型显示光电系统市场发展前景展望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2025-2031年新型显示光电系统细分行业发展前景分析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2025-2031年中国新型显示光电系统市场发展趋势预测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2025-2031年新型显示光电系统行业发展趋势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2025-2031年新型显示光电系统市场规模预测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2025-2031年中国新型显示光电系统行业供需预测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2025-2031年中国新型显示光电系统行业供给预测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2025-2031年中国新型显示光电系统行业需求预测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2025-2031年中国新型显示光电系统供需平衡预测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服务业开放对新型显示光电系统行业的影响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互联网+背景下新型显示光电系统行业的发展趋势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2025-2031年中国新型显示光电系统行业投资前景</w:t>
      </w:r>
      <w:r>
        <w:rPr>
          <w:rFonts w:hint="eastAsia"/>
        </w:rPr>
        <w:br/>
      </w:r>
      <w:r>
        <w:rPr>
          <w:rFonts w:hint="eastAsia"/>
        </w:rPr>
        <w:t>　　13.1 新型显示光电系统行业投资现状分析</w:t>
      </w:r>
      <w:r>
        <w:rPr>
          <w:rFonts w:hint="eastAsia"/>
        </w:rPr>
        <w:br/>
      </w:r>
      <w:r>
        <w:rPr>
          <w:rFonts w:hint="eastAsia"/>
        </w:rPr>
        <w:t>　　13.2 新型显示光电系统行业投资特性分析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新型显示光电系统行业进入壁垒分析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新型显示光电系统行业盈利模式分析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新型显示光电系统行业盈利因素分析</w:t>
      </w:r>
      <w:r>
        <w:rPr>
          <w:rFonts w:hint="eastAsia"/>
        </w:rPr>
        <w:br/>
      </w:r>
      <w:r>
        <w:rPr>
          <w:rFonts w:hint="eastAsia"/>
        </w:rPr>
        <w:t>　　13.3 新型显示光电系统行业投资机会分析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新型显示光电系统行业投资风险分析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新型显示光电系统行业政策风险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新型显示光电系统行业投资潜力与建议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13.6.1 新型显示光电系统行业投资潜力分析</w:t>
      </w:r>
      <w:r>
        <w:rPr>
          <w:rFonts w:hint="eastAsia"/>
        </w:rPr>
        <w:br/>
      </w:r>
      <w:r>
        <w:rPr>
          <w:rFonts w:hint="eastAsia"/>
        </w:rPr>
        <w:t>　　　　13.6.2 新型显示光电系统行业最新投资动态</w:t>
      </w:r>
      <w:r>
        <w:rPr>
          <w:rFonts w:hint="eastAsia"/>
        </w:rPr>
        <w:br/>
      </w:r>
      <w:r>
        <w:rPr>
          <w:rFonts w:hint="eastAsia"/>
        </w:rPr>
        <w:t>　　　　13.6.3 新型显示光电系统行业投资机会与建议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2025-2031年中国新型显示光电系统企业投资战略分析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新型显示光电系统企业战略规划策略分析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新型显示光电系统行业特点</w:t>
      </w:r>
      <w:r>
        <w:rPr>
          <w:rFonts w:hint="eastAsia"/>
        </w:rPr>
        <w:br/>
      </w:r>
      <w:r>
        <w:rPr>
          <w:rFonts w:hint="eastAsia"/>
        </w:rPr>
        <w:t>　　图表 新型显示光电系统行业生命周期</w:t>
      </w:r>
      <w:r>
        <w:rPr>
          <w:rFonts w:hint="eastAsia"/>
        </w:rPr>
        <w:br/>
      </w:r>
      <w:r>
        <w:rPr>
          <w:rFonts w:hint="eastAsia"/>
        </w:rPr>
        <w:t>　　图表 新型显示光电系统行业产业链分析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2020-2025年新型显示光电系统行业市场规模分析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2025-2031年新型显示光电系统行业市场规模预测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中国新型显示光电系统行业盈利能力分析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中国新型显示光电系统行业运营能力分析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中国新型显示光电系统行业偿债能力分析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中国新型显示光电系统行业发展能力分析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中国新型显示光电系统行业经营效益分析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2020-2025年新型显示光电系统重要数据指标比较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2020-2025年中国新型显示光电系统行业销售情况分析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2020-2025年中国新型显示光电系统行业利润情况分析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2020-2025年中国新型显示光电系统行业资产情况分析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f42bf3834f60" w:history="1">
        <w:r>
          <w:rPr>
            <w:rStyle w:val="Hyperlink"/>
          </w:rPr>
          <w:t>中国新型显示光电系统行业发展调研与市场前景预测报告（2025-2031年）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f42bf3834f60" w:history="1">
        <w:r>
          <w:rPr>
            <w:rStyle w:val="Hyperlink"/>
          </w:rPr>
          <w:t>https://www.20087.com/1/08/XinXingXianShiGuangDianXiTongDeF.html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热点：什么是光电、光电显示技术的种类、光电系统及控制技术、光电显示技术可分为哪三类、现代显示技术、光电显示展、光电火控系统、新型光电显示技术有哪些、光电显示技术有哪些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0699c41d40bb" w:history="1">
      <w:r>
        <w:rPr>
          <w:rStyle w:val="Hyperlink"/>
        </w:rPr>
        <w:t>中国新型显示光电系统行业发展调研与市场前景预测报告（2025-2031年）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nXingXianShiGuangDianXiTongDeF.html" TargetMode="External" Id="Rf904f42bf383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nXingXianShiGuangDianXiTongDeF.html" TargetMode="External" Id="Rca5c0699c41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2025-04-24T06:13:00Z</dcterms:created>
  <dcterms:modified xsi:type="dcterms:W3CDTF">2025-04-24T07:13:00Z</dcterms:modified>
  <dc:subject>中国新型显示光电系统行业发展调研与市场前景预测报告（2025-2031年）</dc:subject>
  <dc:title>中国新型显示光电系统行业发展调研与市场前景预测报告（2025-2031年）</dc:title>
  <cp:keywords>中国新型显示光电系统行业发展调研与市场前景预测报告（2025-2031年）</cp:keywords>
  <dc:description>中国新型显示光电系统行业发展调研与市场前景预测报告（2025-2031年）</dc:description>
</cp:coreProperties>
</file>