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f1d381d8b4766" w:history="1">
              <w:r>
                <w:rPr>
                  <w:rStyle w:val="Hyperlink"/>
                </w:rPr>
                <w:t>2025-2031年中国计算机闪存设备行业现状调研与前景分析报告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f1d381d8b4766" w:history="1">
              <w:r>
                <w:rPr>
                  <w:rStyle w:val="Hyperlink"/>
                </w:rPr>
                <w:t>2025-2031年中国计算机闪存设备行业现状调研与前景分析报告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f1d381d8b4766" w:history="1">
                <w:r>
                  <w:rPr>
                    <w:rStyle w:val="Hyperlink"/>
                  </w:rPr>
                  <w:t>https://www.20087.com/1/78/JiSuanJiShanCunSheBeiXianZhuangYuQianJingFenXi.html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闪存设备是数据存储与信息交换的核心硬件，涵盖固态硬盘、U盘与存储卡等形式，利用非易失性闪存芯片实现高速数据读写与持久化保存。计算机闪存设备采用NAND闪存架构，支持SATA、NVMe等接口协议，在个人电脑、服务器与移动设备中广泛应用。在数据密集型应用中，闪存设备的读写速度、耐久性与数据保持能力是关键性能指标。计算机闪存设备企业注重主控芯片算法优化、多通道并行架构与纠错技术，提升I/O性能与可靠性，并通过散热片、固件更新与加密功能增强产品稳定性与安全性。</w:t>
      </w:r>
      <w:r>
        <w:rPr>
          <w:rFonts w:hint="eastAsia"/>
        </w:rPr>
        <w:br/>
      </w:r>
      <w:r>
        <w:rPr>
          <w:rFonts w:hint="eastAsia"/>
        </w:rPr>
        <w:t>　　未来，计算机闪存设备将向高密度集成与场景化定制方向演进。3D堆叠技术将实现更高存储密度与更低单位成本，支持大容量存储需求。自适应磨损均衡算法将根据使用模式动态分配写入负载，延长设备使用寿命。模块化设计支持存储单元与接口的灵活组合，适应从消费级到企业级的多样化场景。远程管理平台将监控健康状态、剩余寿命与温度变化，提供预警与迁移建议。低功耗模式与快速唤醒技术将优化移动设备续航。抗振动与宽温域设计将拓展至工业控制、车载与边缘计算环境。标准化安全协议将支持硬件级加密与可信执行。长远来看，计算机闪存设备将从被动存储介质升级为智能数据节点，与处理器、网络模块协同，支撑高速、安全、可扩展的下一代计算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f1d381d8b4766" w:history="1">
        <w:r>
          <w:rPr>
            <w:rStyle w:val="Hyperlink"/>
          </w:rPr>
          <w:t>2025-2031年中国计算机闪存设备行业现状调研与前景分析报告</w:t>
        </w:r>
      </w:hyperlink>
      <w:r>
        <w:rPr>
          <w:rFonts w:hint="eastAsia"/>
        </w:rPr>
        <w:t>》全面梳理了计算机闪存设备产业链，结合市场需求和市场规模等数据，深入剖析计算机闪存设备行业现状。报告详细探讨了计算机闪存设备市场竞争格局，重点关注重点企业及其品牌影响力，并分析了计算机闪存设备价格机制和细分市场特征。通过对计算机闪存设备技术现状及未来方向的评估，报告展望了计算机闪存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计算机闪存设备行业概述</w:t>
      </w:r>
      <w:r>
        <w:rPr>
          <w:rFonts w:hint="eastAsia"/>
        </w:rPr>
        <w:br/>
      </w:r>
      <w:r>
        <w:rPr>
          <w:rFonts w:hint="eastAsia"/>
        </w:rPr>
        <w:t>　　第一节 计算机闪存设备定义与分类</w:t>
      </w:r>
      <w:r>
        <w:rPr>
          <w:rFonts w:hint="eastAsia"/>
        </w:rPr>
        <w:br/>
      </w:r>
      <w:r>
        <w:rPr>
          <w:rFonts w:hint="eastAsia"/>
        </w:rPr>
        <w:t>　　第二节 计算机闪存设备应用领域</w:t>
      </w:r>
      <w:r>
        <w:rPr>
          <w:rFonts w:hint="eastAsia"/>
        </w:rPr>
        <w:br/>
      </w:r>
      <w:r>
        <w:rPr>
          <w:rFonts w:hint="eastAsia"/>
        </w:rPr>
        <w:t>　　第三节 计算机闪存设备行业经济指标分析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计算机闪存设备产业链及经营模式分析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三、计算机闪存设备销售模式及销售渠道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全球计算机闪存设备市场发展综述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2019-2024年全球计算机闪存设备市场规模与趋势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主要国家与地区计算机闪存设备市场分析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2025-2031年全球计算机闪存设备行业发展趋势与前景预测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中国计算机闪存设备行业市场分析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2024-2025年计算机闪存设备产能与投资动态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一、国内计算机闪存设备产能及利用情况</w:t>
      </w:r>
      <w:r>
        <w:rPr>
          <w:rFonts w:hint="eastAsia"/>
        </w:rPr>
        <w:br/>
      </w:r>
      <w:r>
        <w:rPr>
          <w:rFonts w:hint="eastAsia"/>
        </w:rPr>
        <w:t>　　　　二、计算机闪存设备产能扩张与投资动态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2025-2031年计算机闪存设备行业产量统计与趋势预测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一、2019-2024年计算机闪存设备行业产量数据统计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1、2019-2024年计算机闪存设备产量及增长趋势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2、2019-2024年计算机闪存设备细分产品产量及份额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二、影响计算机闪存设备产量的关键因素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三、2025-2031年计算机闪存设备产量预测</w:t>
      </w:r>
      <w:r>
        <w:rPr>
          <w:rFonts w:hint="eastAsia"/>
        </w:rPr>
        <w:br/>
      </w:r>
      <w:r>
        <w:rPr>
          <w:rFonts w:hint="eastAsia"/>
        </w:rPr>
        <w:t>　　第三节 2025-2031年计算机闪存设备市场需求与销售分析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一、2024-2025年计算机闪存设备行业需求现状</w:t>
      </w:r>
      <w:r>
        <w:rPr>
          <w:rFonts w:hint="eastAsia"/>
        </w:rPr>
        <w:br/>
      </w:r>
      <w:r>
        <w:rPr>
          <w:rFonts w:hint="eastAsia"/>
        </w:rPr>
        <w:t>　　　　二、计算机闪存设备客户群体与需求特点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三、2019-2024年计算机闪存设备行业销售规模分析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四、2025-2031年计算机闪存设备市场增长潜力与规模预测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中国计算机闪存设备细分市场与下游应用领域分析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计算机闪存设备细分市场分析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一、2024-2025年计算机闪存设备主要细分产品市场现状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计算机闪存设备下游应用与客户群体分析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一、2024-2025年计算机闪存设备各应用领域市场现状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2024-2025年计算机闪存设备行业技术发展现状及趋势分析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计算机闪存设备行业技术发展现状分析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国内外计算机闪存设备行业技术差异与原因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计算机闪存设备行业技术发展方向、趋势预测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提升计算机闪存设备行业技术能力策略建议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计算机闪存设备价格机制与竞争策略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一、2019-2024年计算机闪存设备市场价格走势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计算机闪存设备定价策略与方法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2025-2031年计算机闪存设备价格竞争态势与趋势预测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中国计算机闪存设备行业重点区域市场研究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2024-2025年重点区域计算机闪存设备市场发展概况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二、2019-2024年计算机闪存设备市场需求规模情况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三、2025-2031年计算机闪存设备行业发展潜力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二、2019-2024年计算机闪存设备市场需求规模情况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三、2025-2031年计算机闪存设备行业发展潜力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二、2019-2024年计算机闪存设备市场需求规模情况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三、2025-2031年计算机闪存设备行业发展潜力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二、2019-2024年计算机闪存设备市场需求规模情况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三、2025-2031年计算机闪存设备行业发展潜力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二、2019-2024年计算机闪存设备市场需求规模情况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三、2025-2031年计算机闪存设备行业发展潜力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2019-2024年中国计算机闪存设备行业进出口情况分析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计算机闪存设备行业进口情况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一、2019-2024年计算机闪存设备进口规模及增长情况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二、计算机闪存设备主要进口来源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计算机闪存设备行业出口情况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一、2019-2024年计算机闪存设备出口规模及增长情况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二、计算机闪存设备主要出口目的地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2019-2024年中国计算机闪存设备行业总体发展与财务状况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2019-2024年中国计算机闪存设备行业规模情况</w:t>
      </w:r>
      <w:r>
        <w:rPr>
          <w:rFonts w:hint="eastAsia"/>
        </w:rPr>
        <w:br/>
      </w:r>
      <w:r>
        <w:rPr>
          <w:rFonts w:hint="eastAsia"/>
        </w:rPr>
        <w:t>　　　　一、计算机闪存设备行业企业数量规模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二、计算机闪存设备行业从业人员规模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三、计算机闪存设备行业市场敏感性分析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2019-2024年中国计算机闪存设备行业财务能力分析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一、计算机闪存设备行业盈利能力</w:t>
      </w:r>
      <w:r>
        <w:rPr>
          <w:rFonts w:hint="eastAsia"/>
        </w:rPr>
        <w:br/>
      </w:r>
      <w:r>
        <w:rPr>
          <w:rFonts w:hint="eastAsia"/>
        </w:rPr>
        <w:t>　　　　二、计算机闪存设备行业偿债能力</w:t>
      </w:r>
      <w:r>
        <w:rPr>
          <w:rFonts w:hint="eastAsia"/>
        </w:rPr>
        <w:br/>
      </w:r>
      <w:r>
        <w:rPr>
          <w:rFonts w:hint="eastAsia"/>
        </w:rPr>
        <w:t>　　　　三、计算机闪存设备行业营运能力</w:t>
      </w:r>
      <w:r>
        <w:rPr>
          <w:rFonts w:hint="eastAsia"/>
        </w:rPr>
        <w:br/>
      </w:r>
      <w:r>
        <w:rPr>
          <w:rFonts w:hint="eastAsia"/>
        </w:rPr>
        <w:t>　　　　四、计算机闪存设备行业发展能力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计算机闪存设备行业重点企业调研分析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二、企业计算机闪存设备业务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二、企业计算机闪存设备业务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二、企业计算机闪存设备业务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二、企业计算机闪存设备业务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二、企业计算机闪存设备业务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二、企业计算机闪存设备业务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中国计算机闪存设备行业竞争格局分析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计算机闪存设备行业竞争格局总览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2024-2025年计算机闪存设备行业竞争力分析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2019-2024年计算机闪存设备行业企业并购活动分析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2024-2025年计算机闪存设备行业会展与招投标活动分析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一、计算机闪存设备行业会展活动及其市场影响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2025年中国计算机闪存设备企业发展企业发展策略与建议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计算机闪存设备销售模式与渠道策略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计算机闪存设备品牌与市场推广策略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计算机闪存设备研发投入与技术创新能力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计算机闪存设备合作联盟与资源整合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中国计算机闪存设备行业风险与对策</w:t>
      </w:r>
      <w:r>
        <w:rPr>
          <w:rFonts w:hint="eastAsia"/>
        </w:rPr>
        <w:br/>
      </w:r>
      <w:r>
        <w:rPr>
          <w:rFonts w:hint="eastAsia"/>
        </w:rPr>
        <w:t>　　第一节 计算机闪存设备行业SWOT分析</w:t>
      </w:r>
      <w:r>
        <w:rPr>
          <w:rFonts w:hint="eastAsia"/>
        </w:rPr>
        <w:br/>
      </w:r>
      <w:r>
        <w:rPr>
          <w:rFonts w:hint="eastAsia"/>
        </w:rPr>
        <w:t>　　　　一、计算机闪存设备行业优势</w:t>
      </w:r>
      <w:r>
        <w:rPr>
          <w:rFonts w:hint="eastAsia"/>
        </w:rPr>
        <w:br/>
      </w:r>
      <w:r>
        <w:rPr>
          <w:rFonts w:hint="eastAsia"/>
        </w:rPr>
        <w:t>　　　　二、计算机闪存设备行业劣势</w:t>
      </w:r>
      <w:r>
        <w:rPr>
          <w:rFonts w:hint="eastAsia"/>
        </w:rPr>
        <w:br/>
      </w:r>
      <w:r>
        <w:rPr>
          <w:rFonts w:hint="eastAsia"/>
        </w:rPr>
        <w:t>　　　　三、计算机闪存设备市场机会</w:t>
      </w:r>
      <w:r>
        <w:rPr>
          <w:rFonts w:hint="eastAsia"/>
        </w:rPr>
        <w:br/>
      </w:r>
      <w:r>
        <w:rPr>
          <w:rFonts w:hint="eastAsia"/>
        </w:rPr>
        <w:t>　　　　四、计算机闪存设备市场威胁</w:t>
      </w:r>
      <w:r>
        <w:rPr>
          <w:rFonts w:hint="eastAsia"/>
        </w:rPr>
        <w:br/>
      </w:r>
      <w:r>
        <w:rPr>
          <w:rFonts w:hint="eastAsia"/>
        </w:rPr>
        <w:t>　　第二节 计算机闪存设备行业风险及对策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2025-2031年中国计算机闪存设备行业前景与发展趋势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2024-2025年计算机闪存设备行业发展环境分析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一、计算机闪存设备行业主管部门与监管体制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二、计算机闪存设备行业主要法律法规及政策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三、计算机闪存设备行业标准与质量监管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2025-2031年计算机闪存设备行业发展趋势与方向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2025-2031年计算机闪存设备行业发展潜力与机遇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计算机闪存设备行业研究结论与建议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中:智林:－计算机闪存设备行业发展建议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计算机闪存设备图片</w:t>
      </w:r>
      <w:r>
        <w:rPr>
          <w:rFonts w:hint="eastAsia"/>
        </w:rPr>
        <w:br/>
      </w:r>
      <w:r>
        <w:rPr>
          <w:rFonts w:hint="eastAsia"/>
        </w:rPr>
        <w:t>　　图表 计算机闪存设备种类 分类</w:t>
      </w:r>
      <w:r>
        <w:rPr>
          <w:rFonts w:hint="eastAsia"/>
        </w:rPr>
        <w:br/>
      </w:r>
      <w:r>
        <w:rPr>
          <w:rFonts w:hint="eastAsia"/>
        </w:rPr>
        <w:t>　　图表 计算机闪存设备用途 应用</w:t>
      </w:r>
      <w:r>
        <w:rPr>
          <w:rFonts w:hint="eastAsia"/>
        </w:rPr>
        <w:br/>
      </w:r>
      <w:r>
        <w:rPr>
          <w:rFonts w:hint="eastAsia"/>
        </w:rPr>
        <w:t>　　图表 计算机闪存设备主要特点</w:t>
      </w:r>
      <w:r>
        <w:rPr>
          <w:rFonts w:hint="eastAsia"/>
        </w:rPr>
        <w:br/>
      </w:r>
      <w:r>
        <w:rPr>
          <w:rFonts w:hint="eastAsia"/>
        </w:rPr>
        <w:t>　　图表 计算机闪存设备产业链分析</w:t>
      </w:r>
      <w:r>
        <w:rPr>
          <w:rFonts w:hint="eastAsia"/>
        </w:rPr>
        <w:br/>
      </w:r>
      <w:r>
        <w:rPr>
          <w:rFonts w:hint="eastAsia"/>
        </w:rPr>
        <w:t>　　图表 计算机闪存设备政策分析</w:t>
      </w:r>
      <w:r>
        <w:rPr>
          <w:rFonts w:hint="eastAsia"/>
        </w:rPr>
        <w:br/>
      </w:r>
      <w:r>
        <w:rPr>
          <w:rFonts w:hint="eastAsia"/>
        </w:rPr>
        <w:t>　　图表 计算机闪存设备技术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2019-2024年中国计算机闪存设备行业市场规模及增长情况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2019-2024年计算机闪存设备行业市场容量分析</w:t>
      </w:r>
      <w:r>
        <w:rPr>
          <w:rFonts w:hint="eastAsia"/>
        </w:rPr>
        <w:br/>
      </w:r>
      <w:r>
        <w:rPr>
          <w:rFonts w:hint="eastAsia"/>
        </w:rPr>
        <w:t>　　图表 计算机闪存设备生产现状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2019-2024年中国计算机闪存设备行业产能统计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2019-2024年中国计算机闪存设备行业产量及增长趋势</w:t>
      </w:r>
      <w:r>
        <w:rPr>
          <w:rFonts w:hint="eastAsia"/>
        </w:rPr>
        <w:br/>
      </w:r>
      <w:r>
        <w:rPr>
          <w:rFonts w:hint="eastAsia"/>
        </w:rPr>
        <w:t>　　图表 计算机闪存设备行业动态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2019-2024年中国计算机闪存设备市场需求量及增速统计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2019-2024年中国计算机闪存设备行业销售收入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2024年中国计算机闪存设备行业需求领域分布格局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2019-2024年中国计算机闪存设备行业利润总额统计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2019-2024年中国计算机闪存设备进口情况分析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2019-2024年中国计算机闪存设备出口情况分析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2019-2024年中国计算机闪存设备行业企业数量情况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2019-2024年中国计算机闪存设备行业企业平均规模情况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2019-2024年中国计算机闪存设备价格走势</w:t>
      </w:r>
      <w:r>
        <w:rPr>
          <w:rFonts w:hint="eastAsia"/>
        </w:rPr>
        <w:br/>
      </w:r>
      <w:r>
        <w:rPr>
          <w:rFonts w:hint="eastAsia"/>
        </w:rPr>
        <w:t>　　图表 2024年计算机闪存设备成本和利润分析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**地区计算机闪存设备市场规模及增长情况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**地区计算机闪存设备行业市场需求情况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**地区计算机闪存设备市场规模及增长情况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**地区计算机闪存设备行业市场需求情况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**地区计算机闪存设备市场规模及增长情况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**地区计算机闪存设备行业市场需求情况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**地区计算机闪存设备市场规模及增长情况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**地区计算机闪存设备行业市场需求情况</w:t>
      </w:r>
      <w:r>
        <w:rPr>
          <w:rFonts w:hint="eastAsia"/>
        </w:rPr>
        <w:br/>
      </w:r>
      <w:r>
        <w:rPr>
          <w:rFonts w:hint="eastAsia"/>
        </w:rPr>
        <w:t>　　图表 计算机闪存设备品牌</w:t>
      </w:r>
      <w:r>
        <w:rPr>
          <w:rFonts w:hint="eastAsia"/>
        </w:rPr>
        <w:br/>
      </w:r>
      <w:r>
        <w:rPr>
          <w:rFonts w:hint="eastAsia"/>
        </w:rPr>
        <w:t>　　图表 计算机闪存设备企业（一）概况</w:t>
      </w:r>
      <w:r>
        <w:rPr>
          <w:rFonts w:hint="eastAsia"/>
        </w:rPr>
        <w:br/>
      </w:r>
      <w:r>
        <w:rPr>
          <w:rFonts w:hint="eastAsia"/>
        </w:rPr>
        <w:t>　　图表 企业计算机闪存设备型号 规格</w:t>
      </w:r>
      <w:r>
        <w:rPr>
          <w:rFonts w:hint="eastAsia"/>
        </w:rPr>
        <w:br/>
      </w:r>
      <w:r>
        <w:rPr>
          <w:rFonts w:hint="eastAsia"/>
        </w:rPr>
        <w:t>　　图表 计算机闪存设备企业（一）经营分析</w:t>
      </w:r>
      <w:r>
        <w:rPr>
          <w:rFonts w:hint="eastAsia"/>
        </w:rPr>
        <w:br/>
      </w:r>
      <w:r>
        <w:rPr>
          <w:rFonts w:hint="eastAsia"/>
        </w:rPr>
        <w:t>　　图表 计算机闪存设备企业（一）盈利能力情况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计算机闪存设备企业（一）偿债能力情况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计算机闪存设备企业（一）运营能力情况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计算机闪存设备企业（一）成长能力情况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计算机闪存设备上游现状</w:t>
      </w:r>
      <w:r>
        <w:rPr>
          <w:rFonts w:hint="eastAsia"/>
        </w:rPr>
        <w:br/>
      </w:r>
      <w:r>
        <w:rPr>
          <w:rFonts w:hint="eastAsia"/>
        </w:rPr>
        <w:t>　　图表 计算机闪存设备下游调研</w:t>
      </w:r>
      <w:r>
        <w:rPr>
          <w:rFonts w:hint="eastAsia"/>
        </w:rPr>
        <w:br/>
      </w:r>
      <w:r>
        <w:rPr>
          <w:rFonts w:hint="eastAsia"/>
        </w:rPr>
        <w:t>　　图表 计算机闪存设备企业（二）概况</w:t>
      </w:r>
      <w:r>
        <w:rPr>
          <w:rFonts w:hint="eastAsia"/>
        </w:rPr>
        <w:br/>
      </w:r>
      <w:r>
        <w:rPr>
          <w:rFonts w:hint="eastAsia"/>
        </w:rPr>
        <w:t>　　图表 企业计算机闪存设备型号 规格</w:t>
      </w:r>
      <w:r>
        <w:rPr>
          <w:rFonts w:hint="eastAsia"/>
        </w:rPr>
        <w:br/>
      </w:r>
      <w:r>
        <w:rPr>
          <w:rFonts w:hint="eastAsia"/>
        </w:rPr>
        <w:t>　　图表 计算机闪存设备企业（二）经营分析</w:t>
      </w:r>
      <w:r>
        <w:rPr>
          <w:rFonts w:hint="eastAsia"/>
        </w:rPr>
        <w:br/>
      </w:r>
      <w:r>
        <w:rPr>
          <w:rFonts w:hint="eastAsia"/>
        </w:rPr>
        <w:t>　　图表 计算机闪存设备企业（二）盈利能力情况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计算机闪存设备企业（二）偿债能力情况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计算机闪存设备企业（二）运营能力情况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计算机闪存设备企业（二）成长能力情况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计算机闪存设备企业（三）概况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企业计算机闪存设备型号 规格</w:t>
      </w:r>
      <w:r>
        <w:rPr>
          <w:rFonts w:hint="eastAsia"/>
        </w:rPr>
        <w:br/>
      </w:r>
      <w:r>
        <w:rPr>
          <w:rFonts w:hint="eastAsia"/>
        </w:rPr>
        <w:t>　　图表 计算机闪存设备企业（三）经营分析</w:t>
      </w:r>
      <w:r>
        <w:rPr>
          <w:rFonts w:hint="eastAsia"/>
        </w:rPr>
        <w:br/>
      </w:r>
      <w:r>
        <w:rPr>
          <w:rFonts w:hint="eastAsia"/>
        </w:rPr>
        <w:t>　　图表 计算机闪存设备企业（三）盈利能力情况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计算机闪存设备企业（三）偿债能力情况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计算机闪存设备企业（三）运营能力情况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计算机闪存设备企业（三）成长能力情况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计算机闪存设备优势</w:t>
      </w:r>
      <w:r>
        <w:rPr>
          <w:rFonts w:hint="eastAsia"/>
        </w:rPr>
        <w:br/>
      </w:r>
      <w:r>
        <w:rPr>
          <w:rFonts w:hint="eastAsia"/>
        </w:rPr>
        <w:t>　　图表 计算机闪存设备劣势</w:t>
      </w:r>
      <w:r>
        <w:rPr>
          <w:rFonts w:hint="eastAsia"/>
        </w:rPr>
        <w:br/>
      </w:r>
      <w:r>
        <w:rPr>
          <w:rFonts w:hint="eastAsia"/>
        </w:rPr>
        <w:t>　　图表 计算机闪存设备机会</w:t>
      </w:r>
      <w:r>
        <w:rPr>
          <w:rFonts w:hint="eastAsia"/>
        </w:rPr>
        <w:br/>
      </w:r>
      <w:r>
        <w:rPr>
          <w:rFonts w:hint="eastAsia"/>
        </w:rPr>
        <w:t>　　图表 计算机闪存设备威胁</w:t>
      </w:r>
      <w:r>
        <w:rPr>
          <w:rFonts w:hint="eastAsia"/>
        </w:rPr>
        <w:br/>
      </w:r>
      <w:r>
        <w:rPr>
          <w:rFonts w:hint="eastAsia"/>
        </w:rPr>
        <w:t>　　图表 2025-2031年中国计算机闪存设备行业产能预测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2025-2031年中国计算机闪存设备行业产量预测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2025-2031年中国计算机闪存设备市场销售预测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2025-2031年中国计算机闪存设备行业市场规模预测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2025-2031年中国计算机闪存设备市场前景分析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2025-2031年中国计算机闪存设备行业风险分析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2025-2031年中国计算机闪存设备行业发展趋势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f1d381d8b4766" w:history="1">
        <w:r>
          <w:rPr>
            <w:rStyle w:val="Hyperlink"/>
          </w:rPr>
          <w:t>2025-2031年中国计算机闪存设备行业现状调研与前景分析报告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f1d381d8b4766" w:history="1">
        <w:r>
          <w:rPr>
            <w:rStyle w:val="Hyperlink"/>
          </w:rPr>
          <w:t>https://www.20087.com/1/78/JiSuanJiShanCunSheBeiXianZhuangYuQianJingFenXi.html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热点：闪存是什么意思?、计算机闪存设备包括、闪存和硬盘有什么区别、计算机中闪存有几个标准模式、闪存技术、闪存属于计算机内存吗、闪存类型、闪存存储器、什么是计算机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ac1b146874a5d" w:history="1">
      <w:r>
        <w:rPr>
          <w:rStyle w:val="Hyperlink"/>
        </w:rPr>
        <w:t>2025-2031年中国计算机闪存设备行业现状调研与前景分析报告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SuanJiShanCunSheBeiXianZhuangYuQianJingFenXi.html" TargetMode="External" Id="Rde0f1d381d8b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SuanJiShanCunSheBeiXianZhuangYuQianJingFenXi.html" TargetMode="External" Id="R396ac1b14687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2025-10-12T23:56:17Z</dcterms:created>
  <dcterms:modified xsi:type="dcterms:W3CDTF">2025-10-13T00:56:17Z</dcterms:modified>
  <dc:subject>2025-2031年中国计算机闪存设备行业现状调研与前景分析报告</dc:subject>
  <dc:title>2025-2031年中国计算机闪存设备行业现状调研与前景分析报告</dc:title>
  <cp:keywords>2025-2031年中国计算机闪存设备行业现状调研与前景分析报告</cp:keywords>
  <dc:description>2025-2031年中国计算机闪存设备行业现状调研与前景分析报告</dc:description>
</cp:coreProperties>
</file>