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4b5f348f94a5d" w:history="1">
              <w:r>
                <w:rPr>
                  <w:rStyle w:val="Hyperlink"/>
                </w:rPr>
                <w:t>2025-2031年中国3D CAD发展现状与前景趋势预测报告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4b5f348f94a5d" w:history="1">
              <w:r>
                <w:rPr>
                  <w:rStyle w:val="Hyperlink"/>
                </w:rPr>
                <w:t>2025-2031年中国3D CAD发展现状与前景趋势预测报告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4b5f348f94a5d" w:history="1">
                <w:r>
                  <w:rPr>
                    <w:rStyle w:val="Hyperlink"/>
                  </w:rPr>
                  <w:t>https://www.20087.com/1/88/3D-CADDeXianZhuangYuFaZhanQianJing.html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 CAD（三维计算机辅助设计）是现代产品开发的核心工具，通过数字化建模实现零部件、装配体与复杂曲面的可视化设计与工程验证，广泛应用于机械、建筑、汽车、航空航天与消费品行业。目前，3D CAD主流软件平台支持参数化建模、直接建模与自由曲面造型，具备装配约束、运动仿真、干涉检查与工程图生成等功能。设计流程从概念草图到详细建模，支持多学科协同与版本管理。云协作平台使分布式团队能够实时共享模型与评论，提升开发效率。在制造端，3D CAD模型直接对接CAE仿真与CAM加工，形成设计-分析-制造一体化工作流。3D CAD企业注重用户体验与插件生态，提供行业专用工具包与API接口，满足模具、钣金、管道等专业需求。</w:t>
      </w:r>
      <w:r>
        <w:rPr>
          <w:rFonts w:hint="eastAsia"/>
        </w:rPr>
        <w:br/>
      </w:r>
      <w:r>
        <w:rPr>
          <w:rFonts w:hint="eastAsia"/>
        </w:rPr>
        <w:t>　　未来，3D CAD将向云端化、多尺度集成与沉浸式交互方向演进。全云端架构将打破硬件限制，支持任意终端访问与弹性计算资源调用，实现真正的随时随地设计。平台将深度融合仿真技术，允许在建模过程中实时进行应力、流体或热力学预判，缩短迭代周期。跨尺度建模能力将增强，支持从纳米级材料结构到千米级基础设施的统一表达与协同编辑。虚拟现实（VR）与增强现实（AR）技术将提供沉浸式设计评审与装配模拟，提升人机交互直观性。知识驱动设计功能将内置标准件库、设计规则与优化建议，引导工程师快速生成合规方案。此外，开放式数据格式与互操作标准将促进异构系统间的数据流通，构建更灵活的设计生态系统。3D CAD正从桌面设计软件向网络化、智能化、沉浸式的下一代产品创新平台转型，重塑工程设计的范式与边界。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4b5f348f94a5d" w:history="1">
        <w:r>
          <w:rPr>
            <w:rStyle w:val="Hyperlink"/>
          </w:rPr>
          <w:t>2025-2031年中国3D CAD发展现状与前景趋势预测报告</w:t>
        </w:r>
      </w:hyperlink>
      <w:r>
        <w:rPr>
          <w:rFonts w:hint="eastAsia"/>
        </w:rPr>
        <w:t>》依托权威数据资源和长期市场监测，对3D CAD市场现状进行了系统分析，并结合3D CAD行业特点对未来发展趋势作出科学预判。报告深入探讨了3D CAD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 CAD产业概述</w:t>
      </w:r>
      <w:r>
        <w:rPr>
          <w:rFonts w:hint="eastAsia"/>
        </w:rPr>
        <w:br/>
      </w:r>
      <w:r>
        <w:rPr>
          <w:rFonts w:hint="eastAsia"/>
        </w:rPr>
        <w:t>　　第一节 3D CAD定义与分类</w:t>
      </w:r>
      <w:r>
        <w:rPr>
          <w:rFonts w:hint="eastAsia"/>
        </w:rPr>
        <w:br/>
      </w:r>
      <w:r>
        <w:rPr>
          <w:rFonts w:hint="eastAsia"/>
        </w:rPr>
        <w:t>　　第二节 3D CAD产业链结构及关键环节剖析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3D CAD商业模式与盈利模式解析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3D CAD经济指标与行业评估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 CAD市场发展综述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2019-2024年全球3D CAD市场规模及增长趋势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主要国家与地区3D CAD市场对比</w:t>
      </w:r>
      <w:r>
        <w:rPr>
          <w:rFonts w:hint="eastAsia"/>
        </w:rPr>
        <w:br/>
      </w:r>
      <w:r>
        <w:rPr>
          <w:rFonts w:hint="eastAsia"/>
        </w:rPr>
        <w:t>　　第三节 2025-2031年全球3D CAD行业发展趋势与前景预测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国际3D CAD市场发展趋势及对我国启示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二、对我国3D CAD市场的借鉴意义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 CAD行业市场规模分析与预测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3D CAD市场的总体规模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一、2019-2024年3D CAD市场规模变化及趋势分析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二、2025年3D CAD行业市场规模特点</w:t>
      </w:r>
      <w:r>
        <w:rPr>
          <w:rFonts w:hint="eastAsia"/>
        </w:rPr>
        <w:br/>
      </w:r>
      <w:r>
        <w:rPr>
          <w:rFonts w:hint="eastAsia"/>
        </w:rPr>
        <w:t>　　第二节 3D CAD市场规模的构成</w:t>
      </w:r>
      <w:r>
        <w:rPr>
          <w:rFonts w:hint="eastAsia"/>
        </w:rPr>
        <w:br/>
      </w:r>
      <w:r>
        <w:rPr>
          <w:rFonts w:hint="eastAsia"/>
        </w:rPr>
        <w:t>　　　　一、3D CAD客户群体特征与偏好分析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二、不同类型3D CAD市场规模分布</w:t>
      </w:r>
      <w:r>
        <w:rPr>
          <w:rFonts w:hint="eastAsia"/>
        </w:rPr>
        <w:br/>
      </w:r>
      <w:r>
        <w:rPr>
          <w:rFonts w:hint="eastAsia"/>
        </w:rPr>
        <w:t>　　　　三、各地区3D CAD市场规模差异与特点</w:t>
      </w:r>
      <w:r>
        <w:rPr>
          <w:rFonts w:hint="eastAsia"/>
        </w:rPr>
        <w:br/>
      </w:r>
      <w:r>
        <w:rPr>
          <w:rFonts w:hint="eastAsia"/>
        </w:rPr>
        <w:t>　　第三节 3D CAD市场规模的预测与展望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一、未来几年3D CAD市场规模增长预测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2024-2025年3D CAD行业技术发展现状及趋势分析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 CAD行业技术发展现状分析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 CAD行业技术差距分析及差距形成的主要原因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3D CAD行业技术发展方向、趋势预测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 CAD行业技术能力策略建议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2019-2024年中国3D CAD行业总体发展与财务状况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2019-2024年3D CAD行业规模情况</w:t>
      </w:r>
      <w:r>
        <w:rPr>
          <w:rFonts w:hint="eastAsia"/>
        </w:rPr>
        <w:br/>
      </w:r>
      <w:r>
        <w:rPr>
          <w:rFonts w:hint="eastAsia"/>
        </w:rPr>
        <w:t>　　　　一、3D CAD行业企业数量规模</w:t>
      </w:r>
      <w:r>
        <w:rPr>
          <w:rFonts w:hint="eastAsia"/>
        </w:rPr>
        <w:br/>
      </w:r>
      <w:r>
        <w:rPr>
          <w:rFonts w:hint="eastAsia"/>
        </w:rPr>
        <w:t>　　　　二、3D CAD行业从业人员规模</w:t>
      </w:r>
      <w:r>
        <w:rPr>
          <w:rFonts w:hint="eastAsia"/>
        </w:rPr>
        <w:br/>
      </w:r>
      <w:r>
        <w:rPr>
          <w:rFonts w:hint="eastAsia"/>
        </w:rPr>
        <w:t>　　　　三、3D CAD行业市场敏感性分析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2019-2024年3D CAD行业财务能力分析</w:t>
      </w:r>
      <w:r>
        <w:rPr>
          <w:rFonts w:hint="eastAsia"/>
        </w:rPr>
        <w:br/>
      </w:r>
      <w:r>
        <w:rPr>
          <w:rFonts w:hint="eastAsia"/>
        </w:rPr>
        <w:t>　　　　一、3D CAD行业盈利能力</w:t>
      </w:r>
      <w:r>
        <w:rPr>
          <w:rFonts w:hint="eastAsia"/>
        </w:rPr>
        <w:br/>
      </w:r>
      <w:r>
        <w:rPr>
          <w:rFonts w:hint="eastAsia"/>
        </w:rPr>
        <w:t>　　　　二、3D CAD行业偿债能力</w:t>
      </w:r>
      <w:r>
        <w:rPr>
          <w:rFonts w:hint="eastAsia"/>
        </w:rPr>
        <w:br/>
      </w:r>
      <w:r>
        <w:rPr>
          <w:rFonts w:hint="eastAsia"/>
        </w:rPr>
        <w:t>　　　　三、3D CAD行业营运能力</w:t>
      </w:r>
      <w:r>
        <w:rPr>
          <w:rFonts w:hint="eastAsia"/>
        </w:rPr>
        <w:br/>
      </w:r>
      <w:r>
        <w:rPr>
          <w:rFonts w:hint="eastAsia"/>
        </w:rPr>
        <w:t>　　　　四、3D CAD行业发展能力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 CAD行业细分市场调研与机会挖掘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3D CAD细分市场（一）市场调研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3D CAD细分市场（二）市场调研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 CAD行业区域市场调研分析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2019-2024年中国3D CAD行业重点区域调研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一、重点地区（一）3D CAD市场规模与特点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二、重点地区（二）3D CAD市场规模及特点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三、重点地区（三）3D CAD市场规模及特点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四、重点地区（四）3D CAD市场规模及特点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不同区域3D CAD市场的对比与启示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二、3D CAD市场拓展策略与建议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 CAD行业的营销渠道与客户分析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3D CAD行业渠道分析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二、各类渠道对3D CAD行业的影响</w:t>
      </w:r>
      <w:r>
        <w:rPr>
          <w:rFonts w:hint="eastAsia"/>
        </w:rPr>
        <w:br/>
      </w:r>
      <w:r>
        <w:rPr>
          <w:rFonts w:hint="eastAsia"/>
        </w:rPr>
        <w:t>　　　　三、主要3D CAD企业渠道策略研究</w:t>
      </w:r>
      <w:r>
        <w:rPr>
          <w:rFonts w:hint="eastAsia"/>
        </w:rPr>
        <w:br/>
      </w:r>
      <w:r>
        <w:rPr>
          <w:rFonts w:hint="eastAsia"/>
        </w:rPr>
        <w:t>　　第二节 3D CAD行业客户分析与定位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 CAD行业竞争格局及策略选择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3D CAD行业总体市场竞争状况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一、3D CAD行业竞争结构分析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二、3D CAD企业竞争格局与集中度评估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三、3D CAD行业SWOT分析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 CAD行业重点企业调研分析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 CAD企业发展策略分析</w:t>
      </w:r>
      <w:r>
        <w:rPr>
          <w:rFonts w:hint="eastAsia"/>
        </w:rPr>
        <w:br/>
      </w:r>
      <w:r>
        <w:rPr>
          <w:rFonts w:hint="eastAsia"/>
        </w:rPr>
        <w:t>　　第一节 3D CAD市场与销售策略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3D CAD品牌战略思考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中国3D CAD行业发展环境分析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二、3D CAD行业主管部门、监管体制及相关政策法规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3、3D CAD行业的主要法律、法规和政策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4、2025年3D CAD行业法律法规和政策对行业的影响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二、3D CAD消费者需求分析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一、3D CAD技术的应用与创新</w:t>
      </w:r>
      <w:r>
        <w:rPr>
          <w:rFonts w:hint="eastAsia"/>
        </w:rPr>
        <w:br/>
      </w:r>
      <w:r>
        <w:rPr>
          <w:rFonts w:hint="eastAsia"/>
        </w:rPr>
        <w:t>　　　　二、3D CAD行业发展的技术趋势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2025-2031年3D CAD行业展趋势预测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2025-2031年3D CAD市场发展前景分析</w:t>
      </w:r>
      <w:r>
        <w:rPr>
          <w:rFonts w:hint="eastAsia"/>
        </w:rPr>
        <w:br/>
      </w:r>
      <w:r>
        <w:rPr>
          <w:rFonts w:hint="eastAsia"/>
        </w:rPr>
        <w:t>　　　　一、3D CAD市场发展潜力</w:t>
      </w:r>
      <w:r>
        <w:rPr>
          <w:rFonts w:hint="eastAsia"/>
        </w:rPr>
        <w:br/>
      </w:r>
      <w:r>
        <w:rPr>
          <w:rFonts w:hint="eastAsia"/>
        </w:rPr>
        <w:t>　　　　二、3D CAD市场前景分析</w:t>
      </w:r>
      <w:r>
        <w:rPr>
          <w:rFonts w:hint="eastAsia"/>
        </w:rPr>
        <w:br/>
      </w:r>
      <w:r>
        <w:rPr>
          <w:rFonts w:hint="eastAsia"/>
        </w:rPr>
        <w:t>　　　　三、3D CAD细分行业发展前景分析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2025-2031年3D CAD发展趋势预测</w:t>
      </w:r>
      <w:r>
        <w:rPr>
          <w:rFonts w:hint="eastAsia"/>
        </w:rPr>
        <w:br/>
      </w:r>
      <w:r>
        <w:rPr>
          <w:rFonts w:hint="eastAsia"/>
        </w:rPr>
        <w:t>　　　　一、3D CAD发展趋势预测</w:t>
      </w:r>
      <w:r>
        <w:rPr>
          <w:rFonts w:hint="eastAsia"/>
        </w:rPr>
        <w:br/>
      </w:r>
      <w:r>
        <w:rPr>
          <w:rFonts w:hint="eastAsia"/>
        </w:rPr>
        <w:t>　　　　二、3D CAD市场规模预测</w:t>
      </w:r>
      <w:r>
        <w:rPr>
          <w:rFonts w:hint="eastAsia"/>
        </w:rPr>
        <w:br/>
      </w:r>
      <w:r>
        <w:rPr>
          <w:rFonts w:hint="eastAsia"/>
        </w:rPr>
        <w:t>　　　　三、3D CAD细分市场发展趋势预测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未来3D CAD行业挑战与机遇探讨</w:t>
      </w:r>
      <w:r>
        <w:rPr>
          <w:rFonts w:hint="eastAsia"/>
        </w:rPr>
        <w:br/>
      </w:r>
      <w:r>
        <w:rPr>
          <w:rFonts w:hint="eastAsia"/>
        </w:rPr>
        <w:t>　　　　一、3D CAD行业挑战</w:t>
      </w:r>
      <w:r>
        <w:rPr>
          <w:rFonts w:hint="eastAsia"/>
        </w:rPr>
        <w:br/>
      </w:r>
      <w:r>
        <w:rPr>
          <w:rFonts w:hint="eastAsia"/>
        </w:rPr>
        <w:t>　　　　二、3D CAD行业机遇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3D CAD行业研究结论及建议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对3D CAD行业发展的建议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　对3D CAD企业和投资者的建议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 CAD介绍</w:t>
      </w:r>
      <w:r>
        <w:rPr>
          <w:rFonts w:hint="eastAsia"/>
        </w:rPr>
        <w:br/>
      </w:r>
      <w:r>
        <w:rPr>
          <w:rFonts w:hint="eastAsia"/>
        </w:rPr>
        <w:t>　　图表 3D CAD图片</w:t>
      </w:r>
      <w:r>
        <w:rPr>
          <w:rFonts w:hint="eastAsia"/>
        </w:rPr>
        <w:br/>
      </w:r>
      <w:r>
        <w:rPr>
          <w:rFonts w:hint="eastAsia"/>
        </w:rPr>
        <w:t>　　图表 3D CAD主要特点</w:t>
      </w:r>
      <w:r>
        <w:rPr>
          <w:rFonts w:hint="eastAsia"/>
        </w:rPr>
        <w:br/>
      </w:r>
      <w:r>
        <w:rPr>
          <w:rFonts w:hint="eastAsia"/>
        </w:rPr>
        <w:t>　　图表 3D CAD发展有利因素分析</w:t>
      </w:r>
      <w:r>
        <w:rPr>
          <w:rFonts w:hint="eastAsia"/>
        </w:rPr>
        <w:br/>
      </w:r>
      <w:r>
        <w:rPr>
          <w:rFonts w:hint="eastAsia"/>
        </w:rPr>
        <w:t>　　图表 3D CAD发展不利因素分析</w:t>
      </w:r>
      <w:r>
        <w:rPr>
          <w:rFonts w:hint="eastAsia"/>
        </w:rPr>
        <w:br/>
      </w:r>
      <w:r>
        <w:rPr>
          <w:rFonts w:hint="eastAsia"/>
        </w:rPr>
        <w:t>　　图表 进入3D CAD行业壁垒</w:t>
      </w:r>
      <w:r>
        <w:rPr>
          <w:rFonts w:hint="eastAsia"/>
        </w:rPr>
        <w:br/>
      </w:r>
      <w:r>
        <w:rPr>
          <w:rFonts w:hint="eastAsia"/>
        </w:rPr>
        <w:t>　　图表 3D CAD政策</w:t>
      </w:r>
      <w:r>
        <w:rPr>
          <w:rFonts w:hint="eastAsia"/>
        </w:rPr>
        <w:br/>
      </w:r>
      <w:r>
        <w:rPr>
          <w:rFonts w:hint="eastAsia"/>
        </w:rPr>
        <w:t>　　图表 3D CAD技术 标准</w:t>
      </w:r>
      <w:r>
        <w:rPr>
          <w:rFonts w:hint="eastAsia"/>
        </w:rPr>
        <w:br/>
      </w:r>
      <w:r>
        <w:rPr>
          <w:rFonts w:hint="eastAsia"/>
        </w:rPr>
        <w:t>　　图表 3D CAD产业链分析</w:t>
      </w:r>
      <w:r>
        <w:rPr>
          <w:rFonts w:hint="eastAsia"/>
        </w:rPr>
        <w:br/>
      </w:r>
      <w:r>
        <w:rPr>
          <w:rFonts w:hint="eastAsia"/>
        </w:rPr>
        <w:t>　　图表 3D CAD品牌分析</w:t>
      </w:r>
      <w:r>
        <w:rPr>
          <w:rFonts w:hint="eastAsia"/>
        </w:rPr>
        <w:br/>
      </w:r>
      <w:r>
        <w:rPr>
          <w:rFonts w:hint="eastAsia"/>
        </w:rPr>
        <w:t>　　图表 2024年3D CAD需求分析</w:t>
      </w:r>
      <w:r>
        <w:rPr>
          <w:rFonts w:hint="eastAsia"/>
        </w:rPr>
        <w:br/>
      </w:r>
      <w:r>
        <w:rPr>
          <w:rFonts w:hint="eastAsia"/>
        </w:rPr>
        <w:t>　　图表 2019-2024年中国3D CAD市场规模分析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2019-2024年中国3D CAD销售情况</w:t>
      </w:r>
      <w:r>
        <w:rPr>
          <w:rFonts w:hint="eastAsia"/>
        </w:rPr>
        <w:br/>
      </w:r>
      <w:r>
        <w:rPr>
          <w:rFonts w:hint="eastAsia"/>
        </w:rPr>
        <w:t>　　图表 3D CAD价格走势</w:t>
      </w:r>
      <w:r>
        <w:rPr>
          <w:rFonts w:hint="eastAsia"/>
        </w:rPr>
        <w:br/>
      </w:r>
      <w:r>
        <w:rPr>
          <w:rFonts w:hint="eastAsia"/>
        </w:rPr>
        <w:t>　　图表 2025年中国3D CAD公司数量统计 单位：家</w:t>
      </w:r>
      <w:r>
        <w:rPr>
          <w:rFonts w:hint="eastAsia"/>
        </w:rPr>
        <w:br/>
      </w:r>
      <w:r>
        <w:rPr>
          <w:rFonts w:hint="eastAsia"/>
        </w:rPr>
        <w:t>　　图表 3D CAD成本和利润分析</w:t>
      </w:r>
      <w:r>
        <w:rPr>
          <w:rFonts w:hint="eastAsia"/>
        </w:rPr>
        <w:br/>
      </w:r>
      <w:r>
        <w:rPr>
          <w:rFonts w:hint="eastAsia"/>
        </w:rPr>
        <w:t>　　图表 华东地区3D CAD市场规模情况</w:t>
      </w:r>
      <w:r>
        <w:rPr>
          <w:rFonts w:hint="eastAsia"/>
        </w:rPr>
        <w:br/>
      </w:r>
      <w:r>
        <w:rPr>
          <w:rFonts w:hint="eastAsia"/>
        </w:rPr>
        <w:t>　　图表 华东地区3D CAD市场销售额</w:t>
      </w:r>
      <w:r>
        <w:rPr>
          <w:rFonts w:hint="eastAsia"/>
        </w:rPr>
        <w:br/>
      </w:r>
      <w:r>
        <w:rPr>
          <w:rFonts w:hint="eastAsia"/>
        </w:rPr>
        <w:t>　　图表 华南地区3D CAD市场规模情况</w:t>
      </w:r>
      <w:r>
        <w:rPr>
          <w:rFonts w:hint="eastAsia"/>
        </w:rPr>
        <w:br/>
      </w:r>
      <w:r>
        <w:rPr>
          <w:rFonts w:hint="eastAsia"/>
        </w:rPr>
        <w:t>　　图表 华南地区3D CAD市场销售额</w:t>
      </w:r>
      <w:r>
        <w:rPr>
          <w:rFonts w:hint="eastAsia"/>
        </w:rPr>
        <w:br/>
      </w:r>
      <w:r>
        <w:rPr>
          <w:rFonts w:hint="eastAsia"/>
        </w:rPr>
        <w:t>　　图表 华北地区3D CAD市场规模情况</w:t>
      </w:r>
      <w:r>
        <w:rPr>
          <w:rFonts w:hint="eastAsia"/>
        </w:rPr>
        <w:br/>
      </w:r>
      <w:r>
        <w:rPr>
          <w:rFonts w:hint="eastAsia"/>
        </w:rPr>
        <w:t>　　图表 华北地区3D CAD市场销售额</w:t>
      </w:r>
      <w:r>
        <w:rPr>
          <w:rFonts w:hint="eastAsia"/>
        </w:rPr>
        <w:br/>
      </w:r>
      <w:r>
        <w:rPr>
          <w:rFonts w:hint="eastAsia"/>
        </w:rPr>
        <w:t>　　图表 华中地区3D CAD市场规模情况</w:t>
      </w:r>
      <w:r>
        <w:rPr>
          <w:rFonts w:hint="eastAsia"/>
        </w:rPr>
        <w:br/>
      </w:r>
      <w:r>
        <w:rPr>
          <w:rFonts w:hint="eastAsia"/>
        </w:rPr>
        <w:t>　　图表 华中地区3D CAD市场销售额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 CAD投资、并购现状分析</w:t>
      </w:r>
      <w:r>
        <w:rPr>
          <w:rFonts w:hint="eastAsia"/>
        </w:rPr>
        <w:br/>
      </w:r>
      <w:r>
        <w:rPr>
          <w:rFonts w:hint="eastAsia"/>
        </w:rPr>
        <w:t>　　图表 3D CAD上游、下游研究分析</w:t>
      </w:r>
      <w:r>
        <w:rPr>
          <w:rFonts w:hint="eastAsia"/>
        </w:rPr>
        <w:br/>
      </w:r>
      <w:r>
        <w:rPr>
          <w:rFonts w:hint="eastAsia"/>
        </w:rPr>
        <w:t>　　图表 3D CAD最新消息</w:t>
      </w:r>
      <w:r>
        <w:rPr>
          <w:rFonts w:hint="eastAsia"/>
        </w:rPr>
        <w:br/>
      </w:r>
      <w:r>
        <w:rPr>
          <w:rFonts w:hint="eastAsia"/>
        </w:rPr>
        <w:t>　　图表 3D CAD企业简介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3D CAD企业经营情况</w:t>
      </w:r>
      <w:r>
        <w:rPr>
          <w:rFonts w:hint="eastAsia"/>
        </w:rPr>
        <w:br/>
      </w:r>
      <w:r>
        <w:rPr>
          <w:rFonts w:hint="eastAsia"/>
        </w:rPr>
        <w:t>　　图表 3D CAD企业(二)简介</w:t>
      </w:r>
      <w:r>
        <w:rPr>
          <w:rFonts w:hint="eastAsia"/>
        </w:rPr>
        <w:br/>
      </w:r>
      <w:r>
        <w:rPr>
          <w:rFonts w:hint="eastAsia"/>
        </w:rPr>
        <w:t>　　图表 企业3D CAD业务</w:t>
      </w:r>
      <w:r>
        <w:rPr>
          <w:rFonts w:hint="eastAsia"/>
        </w:rPr>
        <w:br/>
      </w:r>
      <w:r>
        <w:rPr>
          <w:rFonts w:hint="eastAsia"/>
        </w:rPr>
        <w:t>　　图表 3D CAD企业(二)经营情况</w:t>
      </w:r>
      <w:r>
        <w:rPr>
          <w:rFonts w:hint="eastAsia"/>
        </w:rPr>
        <w:br/>
      </w:r>
      <w:r>
        <w:rPr>
          <w:rFonts w:hint="eastAsia"/>
        </w:rPr>
        <w:t>　　图表 3D CAD企业(三)调研</w:t>
      </w:r>
      <w:r>
        <w:rPr>
          <w:rFonts w:hint="eastAsia"/>
        </w:rPr>
        <w:br/>
      </w:r>
      <w:r>
        <w:rPr>
          <w:rFonts w:hint="eastAsia"/>
        </w:rPr>
        <w:t>　　图表 企业3D CAD业务分析</w:t>
      </w:r>
      <w:r>
        <w:rPr>
          <w:rFonts w:hint="eastAsia"/>
        </w:rPr>
        <w:br/>
      </w:r>
      <w:r>
        <w:rPr>
          <w:rFonts w:hint="eastAsia"/>
        </w:rPr>
        <w:t>　　图表 3D CAD企业(三)经营情况</w:t>
      </w:r>
      <w:r>
        <w:rPr>
          <w:rFonts w:hint="eastAsia"/>
        </w:rPr>
        <w:br/>
      </w:r>
      <w:r>
        <w:rPr>
          <w:rFonts w:hint="eastAsia"/>
        </w:rPr>
        <w:t>　　图表 3D CAD企业(四)介绍</w:t>
      </w:r>
      <w:r>
        <w:rPr>
          <w:rFonts w:hint="eastAsia"/>
        </w:rPr>
        <w:br/>
      </w:r>
      <w:r>
        <w:rPr>
          <w:rFonts w:hint="eastAsia"/>
        </w:rPr>
        <w:t>　　图表 企业3D CAD产品服务</w:t>
      </w:r>
      <w:r>
        <w:rPr>
          <w:rFonts w:hint="eastAsia"/>
        </w:rPr>
        <w:br/>
      </w:r>
      <w:r>
        <w:rPr>
          <w:rFonts w:hint="eastAsia"/>
        </w:rPr>
        <w:t>　　图表 3D CAD企业(四)经营情况</w:t>
      </w:r>
      <w:r>
        <w:rPr>
          <w:rFonts w:hint="eastAsia"/>
        </w:rPr>
        <w:br/>
      </w:r>
      <w:r>
        <w:rPr>
          <w:rFonts w:hint="eastAsia"/>
        </w:rPr>
        <w:t>　　图表 3D CAD企业(五)简介</w:t>
      </w:r>
      <w:r>
        <w:rPr>
          <w:rFonts w:hint="eastAsia"/>
        </w:rPr>
        <w:br/>
      </w:r>
      <w:r>
        <w:rPr>
          <w:rFonts w:hint="eastAsia"/>
        </w:rPr>
        <w:t>　　图表 企业3D CAD业务分析</w:t>
      </w:r>
      <w:r>
        <w:rPr>
          <w:rFonts w:hint="eastAsia"/>
        </w:rPr>
        <w:br/>
      </w:r>
      <w:r>
        <w:rPr>
          <w:rFonts w:hint="eastAsia"/>
        </w:rPr>
        <w:t>　　图表 3D CAD企业(五)经营情况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 CAD行业生命周期</w:t>
      </w:r>
      <w:r>
        <w:rPr>
          <w:rFonts w:hint="eastAsia"/>
        </w:rPr>
        <w:br/>
      </w:r>
      <w:r>
        <w:rPr>
          <w:rFonts w:hint="eastAsia"/>
        </w:rPr>
        <w:t>　　图表 3D CAD优势、劣势、机会、威胁分析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3D CAD市场容量</w:t>
      </w:r>
      <w:r>
        <w:rPr>
          <w:rFonts w:hint="eastAsia"/>
        </w:rPr>
        <w:br/>
      </w:r>
      <w:r>
        <w:rPr>
          <w:rFonts w:hint="eastAsia"/>
        </w:rPr>
        <w:t>　　图表 3D CAD发展前景</w:t>
      </w:r>
      <w:r>
        <w:rPr>
          <w:rFonts w:hint="eastAsia"/>
        </w:rPr>
        <w:br/>
      </w:r>
      <w:r>
        <w:rPr>
          <w:rFonts w:hint="eastAsia"/>
        </w:rPr>
        <w:t>　　图表 2025-2031年中国3D CAD市场规模预测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 CAD销售预测</w:t>
      </w:r>
      <w:r>
        <w:rPr>
          <w:rFonts w:hint="eastAsia"/>
        </w:rPr>
        <w:br/>
      </w:r>
      <w:r>
        <w:rPr>
          <w:rFonts w:hint="eastAsia"/>
        </w:rPr>
        <w:t>　　图表 3D CAD主要驱动因素</w:t>
      </w:r>
      <w:r>
        <w:rPr>
          <w:rFonts w:hint="eastAsia"/>
        </w:rPr>
        <w:br/>
      </w:r>
      <w:r>
        <w:rPr>
          <w:rFonts w:hint="eastAsia"/>
        </w:rPr>
        <w:t>　　图表 3D CAD发展趋势预测</w:t>
      </w:r>
      <w:r>
        <w:rPr>
          <w:rFonts w:hint="eastAsia"/>
        </w:rPr>
        <w:br/>
      </w:r>
      <w:r>
        <w:rPr>
          <w:rFonts w:hint="eastAsia"/>
        </w:rPr>
        <w:t>　　图表 3D CAD注意事项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4b5f348f94a5d" w:history="1">
        <w:r>
          <w:rPr>
            <w:rStyle w:val="Hyperlink"/>
          </w:rPr>
          <w:t>2025-2031年中国3D CAD发展现状与前景趋势预测报告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4b5f348f94a5d" w:history="1">
        <w:r>
          <w:rPr>
            <w:rStyle w:val="Hyperlink"/>
          </w:rPr>
          <w:t>https://www.20087.com/1/88/3D-CADDeXianZhuangYuFaZhanQianJing.html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热点：cad软件是干什么用的、3D CAD制作用什么笔记本电脑比较好、3D制图软件、3D CAD作图APP、autocad制图、3dCAD怎么调线宽、cad建模、3dCAD怎么打开、cad三维绘图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cbc3d719740bb" w:history="1">
      <w:r>
        <w:rPr>
          <w:rStyle w:val="Hyperlink"/>
        </w:rPr>
        <w:t>2025-2031年中国3D CAD发展现状与前景趋势预测报告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3D-CADDeXianZhuangYuFaZhanQianJing.html" TargetMode="External" Id="Rfcd4b5f348f9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3D-CADDeXianZhuangYuFaZhanQianJing.html" TargetMode="External" Id="R841cbc3d7197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2025-10-26T02:08:21Z</dcterms:created>
  <dcterms:modified xsi:type="dcterms:W3CDTF">2025-10-26T03:08:21Z</dcterms:modified>
  <dc:subject>2025-2031年中国3D CAD发展现状与前景趋势预测报告</dc:subject>
  <dc:title>2025-2031年中国3D CAD发展现状与前景趋势预测报告</dc:title>
  <cp:keywords>2025-2031年中国3D CAD发展现状与前景趋势预测报告</cp:keywords>
  <dc:description>2025-2031年中国3D CAD发展现状与前景趋势预测报告</dc:description>
</cp:coreProperties>
</file>