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41bedf11648f5" w:history="1">
              <w:r>
                <w:rPr>
                  <w:rStyle w:val="Hyperlink"/>
                </w:rPr>
                <w:t>全球与中国AI音箱行业研究及前景趋势分析（2025-2031年）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41bedf11648f5" w:history="1">
              <w:r>
                <w:rPr>
                  <w:rStyle w:val="Hyperlink"/>
                </w:rPr>
                <w:t>全球与中国AI音箱行业研究及前景趋势分析（2025-2031年）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41bedf11648f5" w:history="1">
                <w:r>
                  <w:rPr>
                    <w:rStyle w:val="Hyperlink"/>
                  </w:rPr>
                  <w:t>https://www.20087.com/1/18/AIYinXiangDeFaZhanQuShi.html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音箱是智能家居的入口级产品，近年来随着人工智能和语音识别技术的进步，其功能和用户体验得到了显著提升。现代AI音箱不仅能够提供音乐播放、天气查询和新闻播报等基础服务，还通过与智能家居设备的联动，实现了家庭自动化控制，如灯光调节、安防监控和家电管理。同时，个性化推荐和情感识别技术的应用，使AI音箱成为更加贴心的家庭伴侣。</w:t>
      </w:r>
      <w:r>
        <w:rPr>
          <w:rFonts w:hint="eastAsia"/>
        </w:rPr>
        <w:br/>
      </w:r>
      <w:r>
        <w:rPr>
          <w:rFonts w:hint="eastAsia"/>
        </w:rPr>
        <w:t>　　未来，AI音箱的发展将更加注重场景化服务和隐私保护。场景化服务趋势体现在AI音箱将更加深入地融入日常生活，提供定制化的场景服务，如家庭教育、健康管理和个人助理。隐私保护趋势则意味着AI音箱将采用更先进的数据加密和用户授权机制，保护用户信息的安全，增强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41bedf11648f5" w:history="1">
        <w:r>
          <w:rPr>
            <w:rStyle w:val="Hyperlink"/>
          </w:rPr>
          <w:t>全球与中国AI音箱行业研究及前景趋势分析（2025-2031年）</w:t>
        </w:r>
      </w:hyperlink>
      <w:r>
        <w:rPr>
          <w:rFonts w:hint="eastAsia"/>
        </w:rPr>
        <w:t>》从市场规模、需求变化及价格动态等维度，系统解析了AI音箱行业的现状与发展趋势。报告深入分析了AI音箱产业链各环节，科学预测了市场前景与技术发展方向，同时聚焦AI音箱细分市场特点及重点企业的经营表现，揭示了AI音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中国AI音箱概述</w:t>
      </w:r>
      <w:r>
        <w:rPr>
          <w:rFonts w:hint="eastAsia"/>
        </w:rPr>
        <w:br/>
      </w:r>
      <w:r>
        <w:rPr>
          <w:rFonts w:hint="eastAsia"/>
        </w:rPr>
        <w:t>　　第一节 AI音箱行业定义</w:t>
      </w:r>
      <w:r>
        <w:rPr>
          <w:rFonts w:hint="eastAsia"/>
        </w:rPr>
        <w:br/>
      </w:r>
      <w:r>
        <w:rPr>
          <w:rFonts w:hint="eastAsia"/>
        </w:rPr>
        <w:t>　　第二节 AI音箱行业发展特性</w:t>
      </w:r>
      <w:r>
        <w:rPr>
          <w:rFonts w:hint="eastAsia"/>
        </w:rPr>
        <w:br/>
      </w:r>
      <w:r>
        <w:rPr>
          <w:rFonts w:hint="eastAsia"/>
        </w:rPr>
        <w:t>　　第三节 AI音箱产业链分析</w:t>
      </w:r>
      <w:r>
        <w:rPr>
          <w:rFonts w:hint="eastAsia"/>
        </w:rPr>
        <w:br/>
      </w:r>
      <w:r>
        <w:rPr>
          <w:rFonts w:hint="eastAsia"/>
        </w:rPr>
        <w:t>　　第四节 AI音箱行业生命周期分析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2024-2025年国外AI音箱市场发展概况</w:t>
      </w:r>
      <w:r>
        <w:rPr>
          <w:rFonts w:hint="eastAsia"/>
        </w:rPr>
        <w:br/>
      </w:r>
      <w:r>
        <w:rPr>
          <w:rFonts w:hint="eastAsia"/>
        </w:rPr>
        <w:t>　　第一节 全球AI音箱市场发展分析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北美地区主要国家AI音箱市场概况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欧盟地区主要国家AI音箱市场概况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亚洲地区主要国家AI音箱市场概况</w:t>
      </w:r>
      <w:r>
        <w:rPr>
          <w:rFonts w:hint="eastAsia"/>
        </w:rPr>
        <w:br/>
      </w:r>
      <w:r>
        <w:rPr>
          <w:rFonts w:hint="eastAsia"/>
        </w:rPr>
        <w:t>　　第五节 全球AI音箱市场发展预测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2024-2025年中国AI音箱发展环境分析</w:t>
      </w:r>
      <w:r>
        <w:rPr>
          <w:rFonts w:hint="eastAsia"/>
        </w:rPr>
        <w:br/>
      </w:r>
      <w:r>
        <w:rPr>
          <w:rFonts w:hint="eastAsia"/>
        </w:rPr>
        <w:t>　　第一节 AI音箱行业经济环境分析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AI音箱行业相关政策、标准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2024-2025年AI音箱行业技术发展现状及趋势分析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AI音箱行业技术发展现状分析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国内外AI音箱行业技术差异与原因</w:t>
      </w:r>
      <w:r>
        <w:rPr>
          <w:rFonts w:hint="eastAsia"/>
        </w:rPr>
        <w:br/>
      </w:r>
      <w:r>
        <w:rPr>
          <w:rFonts w:hint="eastAsia"/>
        </w:rPr>
        <w:t>　　第三节 AI音箱行业技术发展方向、趋势预测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提升AI音箱行业技术能力策略建议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2024-2025年AI音箱市场特性分析</w:t>
      </w:r>
      <w:r>
        <w:rPr>
          <w:rFonts w:hint="eastAsia"/>
        </w:rPr>
        <w:br/>
      </w:r>
      <w:r>
        <w:rPr>
          <w:rFonts w:hint="eastAsia"/>
        </w:rPr>
        <w:t>　　第一节 AI音箱行业集中度分析</w:t>
      </w:r>
      <w:r>
        <w:rPr>
          <w:rFonts w:hint="eastAsia"/>
        </w:rPr>
        <w:br/>
      </w:r>
      <w:r>
        <w:rPr>
          <w:rFonts w:hint="eastAsia"/>
        </w:rPr>
        <w:t>　　第二节 AI音箱行业SWOT分析</w:t>
      </w:r>
      <w:r>
        <w:rPr>
          <w:rFonts w:hint="eastAsia"/>
        </w:rPr>
        <w:br/>
      </w:r>
      <w:r>
        <w:rPr>
          <w:rFonts w:hint="eastAsia"/>
        </w:rPr>
        <w:t>　　　　一、AI音箱行业优势</w:t>
      </w:r>
      <w:r>
        <w:rPr>
          <w:rFonts w:hint="eastAsia"/>
        </w:rPr>
        <w:br/>
      </w:r>
      <w:r>
        <w:rPr>
          <w:rFonts w:hint="eastAsia"/>
        </w:rPr>
        <w:t>　　　　二、AI音箱行业劣势</w:t>
      </w:r>
      <w:r>
        <w:rPr>
          <w:rFonts w:hint="eastAsia"/>
        </w:rPr>
        <w:br/>
      </w:r>
      <w:r>
        <w:rPr>
          <w:rFonts w:hint="eastAsia"/>
        </w:rPr>
        <w:t>　　　　三、AI音箱行业机会</w:t>
      </w:r>
      <w:r>
        <w:rPr>
          <w:rFonts w:hint="eastAsia"/>
        </w:rPr>
        <w:br/>
      </w:r>
      <w:r>
        <w:rPr>
          <w:rFonts w:hint="eastAsia"/>
        </w:rPr>
        <w:t>　　　　四、AI音箱行业风险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2024-2025年中国AI音箱发展现状</w:t>
      </w:r>
      <w:r>
        <w:rPr>
          <w:rFonts w:hint="eastAsia"/>
        </w:rPr>
        <w:br/>
      </w:r>
      <w:r>
        <w:rPr>
          <w:rFonts w:hint="eastAsia"/>
        </w:rPr>
        <w:t>　　第一节 中国AI音箱市场现状分析</w:t>
      </w:r>
      <w:r>
        <w:rPr>
          <w:rFonts w:hint="eastAsia"/>
        </w:rPr>
        <w:br/>
      </w:r>
      <w:r>
        <w:rPr>
          <w:rFonts w:hint="eastAsia"/>
        </w:rPr>
        <w:t>　　第二节 中国AI音箱行业产量情况分析及预测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一、AI音箱总体产能规模</w:t>
      </w:r>
      <w:r>
        <w:rPr>
          <w:rFonts w:hint="eastAsia"/>
        </w:rPr>
        <w:br/>
      </w:r>
      <w:r>
        <w:rPr>
          <w:rFonts w:hint="eastAsia"/>
        </w:rPr>
        <w:t>　　　　二、AI音箱生产区域分布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三、2019-2024年中国AI音箱产量统计分析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三、2025-2031年中国AI音箱产量预测分析</w:t>
      </w:r>
      <w:r>
        <w:rPr>
          <w:rFonts w:hint="eastAsia"/>
        </w:rPr>
        <w:br/>
      </w:r>
      <w:r>
        <w:rPr>
          <w:rFonts w:hint="eastAsia"/>
        </w:rPr>
        <w:t>　　第三节 中国AI音箱市场需求分析及预测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一、中国AI音箱市场需求特点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二、2019-2024年中国AI音箱市场需求量统计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三、2025-2031年中国AI音箱市场需求量预测</w:t>
      </w:r>
      <w:r>
        <w:rPr>
          <w:rFonts w:hint="eastAsia"/>
        </w:rPr>
        <w:br/>
      </w:r>
      <w:r>
        <w:rPr>
          <w:rFonts w:hint="eastAsia"/>
        </w:rPr>
        <w:t>　　第四节 中国AI音箱价格趋势分析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一、2019-2024年中国AI音箱市场价格趋势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二、2025-2031年中国AI音箱市场价格走势预测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2019-2024年AI音箱行业经济运行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2019-2024年中国AI音箱行业盈利能力分析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2019-2024年中国AI音箱行业发展能力分析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2019-2024年AI音箱行业偿债能力分析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2019-2024年AI音箱制造企业数量分析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中国AI音箱行业重点地区发展分析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**地区AI音箱市场发展分析</w:t>
      </w:r>
      <w:r>
        <w:rPr>
          <w:rFonts w:hint="eastAsia"/>
        </w:rPr>
        <w:br/>
      </w:r>
      <w:r>
        <w:rPr>
          <w:rFonts w:hint="eastAsia"/>
        </w:rPr>
        <w:t>　　第三节 **地区AI音箱市场发展分析</w:t>
      </w:r>
      <w:r>
        <w:rPr>
          <w:rFonts w:hint="eastAsia"/>
        </w:rPr>
        <w:br/>
      </w:r>
      <w:r>
        <w:rPr>
          <w:rFonts w:hint="eastAsia"/>
        </w:rPr>
        <w:t>　　第四节 **地区AI音箱市场发展分析</w:t>
      </w:r>
      <w:r>
        <w:rPr>
          <w:rFonts w:hint="eastAsia"/>
        </w:rPr>
        <w:br/>
      </w:r>
      <w:r>
        <w:rPr>
          <w:rFonts w:hint="eastAsia"/>
        </w:rPr>
        <w:t>　　第五节 **地区AI音箱市场发展分析</w:t>
      </w:r>
      <w:r>
        <w:rPr>
          <w:rFonts w:hint="eastAsia"/>
        </w:rPr>
        <w:br/>
      </w:r>
      <w:r>
        <w:rPr>
          <w:rFonts w:hint="eastAsia"/>
        </w:rPr>
        <w:t>　　第六节 **地区AI音箱市场发展分析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2019-2024年中国AI音箱进出口分析</w:t>
      </w:r>
      <w:r>
        <w:rPr>
          <w:rFonts w:hint="eastAsia"/>
        </w:rPr>
        <w:br/>
      </w:r>
      <w:r>
        <w:rPr>
          <w:rFonts w:hint="eastAsia"/>
        </w:rPr>
        <w:t>　　第一节 AI音箱进口情况分析</w:t>
      </w:r>
      <w:r>
        <w:rPr>
          <w:rFonts w:hint="eastAsia"/>
        </w:rPr>
        <w:br/>
      </w:r>
      <w:r>
        <w:rPr>
          <w:rFonts w:hint="eastAsia"/>
        </w:rPr>
        <w:t>　　第二节 AI音箱出口情况分析</w:t>
      </w:r>
      <w:r>
        <w:rPr>
          <w:rFonts w:hint="eastAsia"/>
        </w:rPr>
        <w:br/>
      </w:r>
      <w:r>
        <w:rPr>
          <w:rFonts w:hint="eastAsia"/>
        </w:rPr>
        <w:t>　　第三节 影响AI音箱进出口因素分析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主要AI音箱生产企业及竞争格局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AI音箱行业投资战略研究</w:t>
      </w:r>
      <w:r>
        <w:rPr>
          <w:rFonts w:hint="eastAsia"/>
        </w:rPr>
        <w:br/>
      </w:r>
      <w:r>
        <w:rPr>
          <w:rFonts w:hint="eastAsia"/>
        </w:rPr>
        <w:t>　　第一节 AI音箱行业发展战略研究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对我国AI音箱品牌的战略思考</w:t>
      </w:r>
      <w:r>
        <w:rPr>
          <w:rFonts w:hint="eastAsia"/>
        </w:rPr>
        <w:br/>
      </w:r>
      <w:r>
        <w:rPr>
          <w:rFonts w:hint="eastAsia"/>
        </w:rPr>
        <w:t>　　　　一、AI音箱品牌的重要性</w:t>
      </w:r>
      <w:r>
        <w:rPr>
          <w:rFonts w:hint="eastAsia"/>
        </w:rPr>
        <w:br/>
      </w:r>
      <w:r>
        <w:rPr>
          <w:rFonts w:hint="eastAsia"/>
        </w:rPr>
        <w:t>　　　　二、AI音箱实施品牌战略的意义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三、AI音箱企业品牌的现状分析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四、我国AI音箱企业的品牌战略</w:t>
      </w:r>
      <w:r>
        <w:rPr>
          <w:rFonts w:hint="eastAsia"/>
        </w:rPr>
        <w:br/>
      </w:r>
      <w:r>
        <w:rPr>
          <w:rFonts w:hint="eastAsia"/>
        </w:rPr>
        <w:t>　　　　五、AI音箱品牌战略管理的策略</w:t>
      </w:r>
      <w:r>
        <w:rPr>
          <w:rFonts w:hint="eastAsia"/>
        </w:rPr>
        <w:br/>
      </w:r>
      <w:r>
        <w:rPr>
          <w:rFonts w:hint="eastAsia"/>
        </w:rPr>
        <w:t>　　第三节 AI音箱经营策略分析</w:t>
      </w:r>
      <w:r>
        <w:rPr>
          <w:rFonts w:hint="eastAsia"/>
        </w:rPr>
        <w:br/>
      </w:r>
      <w:r>
        <w:rPr>
          <w:rFonts w:hint="eastAsia"/>
        </w:rPr>
        <w:t>　　　　一、AI音箱市场细分策略</w:t>
      </w:r>
      <w:r>
        <w:rPr>
          <w:rFonts w:hint="eastAsia"/>
        </w:rPr>
        <w:br/>
      </w:r>
      <w:r>
        <w:rPr>
          <w:rFonts w:hint="eastAsia"/>
        </w:rPr>
        <w:t>　　　　二、AI音箱市场创新策略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四、AI音箱新产品差异化战略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2025-2031年中国AI音箱发展趋势预测及投资风险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2025年AI音箱市场前景分析</w:t>
      </w:r>
      <w:r>
        <w:rPr>
          <w:rFonts w:hint="eastAsia"/>
        </w:rPr>
        <w:br/>
      </w:r>
      <w:r>
        <w:rPr>
          <w:rFonts w:hint="eastAsia"/>
        </w:rPr>
        <w:t>　　第二节 2025年AI音箱行业发展趋势预测</w:t>
      </w:r>
      <w:r>
        <w:rPr>
          <w:rFonts w:hint="eastAsia"/>
        </w:rPr>
        <w:br/>
      </w:r>
      <w:r>
        <w:rPr>
          <w:rFonts w:hint="eastAsia"/>
        </w:rPr>
        <w:t>　　第三节 AI音箱行业投资风险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AI音箱投资建议</w:t>
      </w:r>
      <w:r>
        <w:rPr>
          <w:rFonts w:hint="eastAsia"/>
        </w:rPr>
        <w:br/>
      </w:r>
      <w:r>
        <w:rPr>
          <w:rFonts w:hint="eastAsia"/>
        </w:rPr>
        <w:t>　　第一节 AI音箱行业投资环境分析</w:t>
      </w:r>
      <w:r>
        <w:rPr>
          <w:rFonts w:hint="eastAsia"/>
        </w:rPr>
        <w:br/>
      </w:r>
      <w:r>
        <w:rPr>
          <w:rFonts w:hint="eastAsia"/>
        </w:rPr>
        <w:t>　　第二节 AI音箱行业投资进入壁垒分析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2019-2024年中国AI音箱市场规模及增长情况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2019-2024年中国AI音箱行业产能及增长趋势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2025-2031年中国AI音箱行业产能预测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2019-2024年中国AI音箱行业产量及增长趋势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2025-2031年中国AI音箱行业产量预测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2019-2024年中国AI音箱行业市场需求及增长情况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2025-2031年中国AI音箱行业市场需求预测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2019-2024年中国AI音箱行业利润及增长情况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**地区AI音箱市场规模及增长情况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**地区AI音箱市场规模及增长情况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**地区AI音箱行业市场需求情况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2019-2024年中国AI音箱行业进口量及增速统计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2019-2024年中国AI音箱行业出口量及增速统计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AI音箱重点企业经营情况分析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2025年AI音箱行业壁垒</w:t>
      </w:r>
      <w:r>
        <w:rPr>
          <w:rFonts w:hint="eastAsia"/>
        </w:rPr>
        <w:br/>
      </w:r>
      <w:r>
        <w:rPr>
          <w:rFonts w:hint="eastAsia"/>
        </w:rPr>
        <w:t>　　图表 2025年AI音箱市场前景分析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2025-2031年中国AI音箱市场需求预测</w:t>
      </w:r>
      <w:r>
        <w:rPr>
          <w:rFonts w:hint="eastAsia"/>
        </w:rPr>
        <w:br/>
      </w:r>
      <w:r>
        <w:rPr>
          <w:rFonts w:hint="eastAsia"/>
        </w:rPr>
        <w:t>　　图表 2025年AI音箱发展趋势预测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41bedf11648f5" w:history="1">
        <w:r>
          <w:rPr>
            <w:rStyle w:val="Hyperlink"/>
          </w:rPr>
          <w:t>全球与中国AI音箱行业研究及前景趋势分析（2025-2031年）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41bedf11648f5" w:history="1">
        <w:r>
          <w:rPr>
            <w:rStyle w:val="Hyperlink"/>
          </w:rPr>
          <w:t>https://www.20087.com/1/18/AIYinXiangDeFaZhanQuShi.html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热点：AI音箱下载、AI音箱华为小艺下载安装、华为ai音响、AI音箱哪个品牌音质最好?最智能、如何连接小爱音箱、AI音箱app下载官网、音响、AI音箱华为小艺、AI音箱app下载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63ab8af7d4a3f" w:history="1">
      <w:r>
        <w:rPr>
          <w:rStyle w:val="Hyperlink"/>
        </w:rPr>
        <w:t>全球与中国AI音箱行业研究及前景趋势分析（2025-2031年）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AIYinXiangDeFaZhanQuShi.html" TargetMode="External" Id="R5a741bedf116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AIYinXiangDeFaZhanQuShi.html" TargetMode="External" Id="R73c63ab8af7d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2024-12-08T04:41:00Z</dcterms:created>
  <dcterms:modified xsi:type="dcterms:W3CDTF">2024-12-08T05:41:00Z</dcterms:modified>
  <dc:subject>全球与中国AI音箱行业研究及前景趋势分析（2025-2031年）</dc:subject>
  <dc:title>全球与中国AI音箱行业研究及前景趋势分析（2025-2031年）</dc:title>
  <cp:keywords>全球与中国AI音箱行业研究及前景趋势分析（2025-2031年）</cp:keywords>
  <dc:description>全球与中国AI音箱行业研究及前景趋势分析（2025-2031年）</dc:description>
</cp:coreProperties>
</file>