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8c8c07f3e4daa" w:history="1">
              <w:r>
                <w:rPr>
                  <w:rStyle w:val="Hyperlink"/>
                </w:rPr>
                <w:t>2025-2031年中国嵌入式系统行业现状全面调研与发展趋势报告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8c8c07f3e4daa" w:history="1">
              <w:r>
                <w:rPr>
                  <w:rStyle w:val="Hyperlink"/>
                </w:rPr>
                <w:t>2025-2031年中国嵌入式系统行业现状全面调研与发展趋势报告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8c8c07f3e4daa" w:history="1">
                <w:r>
                  <w:rPr>
                    <w:rStyle w:val="Hyperlink"/>
                  </w:rPr>
                  <w:t>https://www.20087.com/1/58/QianRuShiXiTongXianZhuangYuFaZha.html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系统是一种专为特定应用设计的计算机系统，广泛应用于汽车、航空航天、医疗设备、工业自动化等领域。近年来，随着物联网技术的发展，嵌入式系统的重要性日益凸显。现代嵌入式系统不仅具备强大的计算能力和数据处理能力，还能够通过网络与其他设备进行通信，实现远程监控和控制。此外，随着人工智能技术的应用，嵌入式系统能够实现更复杂的功能，如图像识别、语音交互等。</w:t>
      </w:r>
      <w:r>
        <w:rPr>
          <w:rFonts w:hint="eastAsia"/>
        </w:rPr>
        <w:br/>
      </w:r>
      <w:r>
        <w:rPr>
          <w:rFonts w:hint="eastAsia"/>
        </w:rPr>
        <w:t>　　未来，嵌入式系统的发展将更加注重智能化和安全性。一方面，随着5G等高速网络技术的普及，嵌入式系统将能够更快地处理和传输大量数据，支持更复杂的应用场景。另一方面，随着网络安全威胁的增加，嵌入式系统的安全性将成为一个关键问题，需要采用更先进的加密技术和认证机制来保护数据安全。此外，随着边缘计算技术的发展，嵌入式系统将更加注重本地数据处理能力，以减少对云端的依赖，提高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8c8c07f3e4daa" w:history="1">
        <w:r>
          <w:rPr>
            <w:rStyle w:val="Hyperlink"/>
          </w:rPr>
          <w:t>2025-2031年中国嵌入式系统行业现状全面调研与发展趋势报告</w:t>
        </w:r>
      </w:hyperlink>
      <w:r>
        <w:rPr>
          <w:rFonts w:hint="eastAsia"/>
        </w:rPr>
        <w:t>》依托权威机构及行业协会数据，结合嵌入式系统行业的宏观环境与微观实践，从嵌入式系统市场规模、市场需求、技术现状及产业链结构等多维度进行了系统调研与分析。报告通过严谨的研究方法与翔实的数据支持，辅以直观图表，全面剖析了嵌入式系统行业发展趋势、重点企业表现及市场竞争格局，并通过SWOT分析揭示了行业机遇与潜在风险，为嵌入式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2025年全球嵌入式系统所属产业发展概况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（二） 发展特点</w:t>
      </w:r>
      <w:r>
        <w:rPr>
          <w:rFonts w:hint="eastAsia"/>
        </w:rPr>
        <w:br/>
      </w:r>
      <w:r>
        <w:rPr>
          <w:rFonts w:hint="eastAsia"/>
        </w:rPr>
        <w:t>　　1、产业分布</w:t>
      </w:r>
      <w:r>
        <w:rPr>
          <w:rFonts w:hint="eastAsia"/>
        </w:rPr>
        <w:br/>
      </w:r>
      <w:r>
        <w:rPr>
          <w:rFonts w:hint="eastAsia"/>
        </w:rPr>
        <w:t>　　2、竞争特点</w:t>
      </w:r>
      <w:r>
        <w:rPr>
          <w:rFonts w:hint="eastAsia"/>
        </w:rPr>
        <w:br/>
      </w:r>
      <w:r>
        <w:rPr>
          <w:rFonts w:hint="eastAsia"/>
        </w:rPr>
        <w:t>　　（三） 主要国家和地区发展概要</w:t>
      </w:r>
      <w:r>
        <w:rPr>
          <w:rFonts w:hint="eastAsia"/>
        </w:rPr>
        <w:br/>
      </w:r>
      <w:r>
        <w:rPr>
          <w:rFonts w:hint="eastAsia"/>
        </w:rPr>
        <w:t>　　1、美国：嵌入式产业的领导者</w:t>
      </w:r>
      <w:r>
        <w:rPr>
          <w:rFonts w:hint="eastAsia"/>
        </w:rPr>
        <w:br/>
      </w:r>
      <w:r>
        <w:rPr>
          <w:rFonts w:hint="eastAsia"/>
        </w:rPr>
        <w:t>　　2、日本：家电领域领先者</w:t>
      </w:r>
      <w:r>
        <w:rPr>
          <w:rFonts w:hint="eastAsia"/>
        </w:rPr>
        <w:br/>
      </w:r>
      <w:r>
        <w:rPr>
          <w:rFonts w:hint="eastAsia"/>
        </w:rPr>
        <w:t>　　3、欧洲：嵌入式软件系统具有优势</w:t>
      </w:r>
      <w:r>
        <w:rPr>
          <w:rFonts w:hint="eastAsia"/>
        </w:rPr>
        <w:br/>
      </w:r>
      <w:r>
        <w:rPr>
          <w:rFonts w:hint="eastAsia"/>
        </w:rPr>
        <w:t>　　4、亚太：产业转移和应用需求双重推动</w:t>
      </w:r>
      <w:r>
        <w:rPr>
          <w:rFonts w:hint="eastAsia"/>
        </w:rPr>
        <w:br/>
      </w:r>
      <w:r>
        <w:rPr>
          <w:rFonts w:hint="eastAsia"/>
        </w:rPr>
        <w:t>　　第二章 2025年中国嵌入式系统所属产业发展概况</w:t>
      </w:r>
      <w:r>
        <w:rPr>
          <w:rFonts w:hint="eastAsia"/>
        </w:rPr>
        <w:br/>
      </w:r>
      <w:r>
        <w:rPr>
          <w:rFonts w:hint="eastAsia"/>
        </w:rPr>
        <w:t>　　（一） 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发展现状</w:t>
      </w:r>
      <w:r>
        <w:rPr>
          <w:rFonts w:hint="eastAsia"/>
        </w:rPr>
        <w:br/>
      </w:r>
      <w:r>
        <w:rPr>
          <w:rFonts w:hint="eastAsia"/>
        </w:rPr>
        <w:t>　　2020-2025年中国嵌入式软件细分行业规模情况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（三） 发展特点</w:t>
      </w:r>
      <w:r>
        <w:rPr>
          <w:rFonts w:hint="eastAsia"/>
        </w:rPr>
        <w:br/>
      </w:r>
      <w:r>
        <w:rPr>
          <w:rFonts w:hint="eastAsia"/>
        </w:rPr>
        <w:t>　　1、产业分布</w:t>
      </w:r>
      <w:r>
        <w:rPr>
          <w:rFonts w:hint="eastAsia"/>
        </w:rPr>
        <w:br/>
      </w:r>
      <w:r>
        <w:rPr>
          <w:rFonts w:hint="eastAsia"/>
        </w:rPr>
        <w:t>　　2、竞争特点</w:t>
      </w:r>
      <w:r>
        <w:rPr>
          <w:rFonts w:hint="eastAsia"/>
        </w:rPr>
        <w:br/>
      </w:r>
      <w:r>
        <w:rPr>
          <w:rFonts w:hint="eastAsia"/>
        </w:rPr>
        <w:t>　　（四） 重点省市发展概况</w:t>
      </w:r>
      <w:r>
        <w:rPr>
          <w:rFonts w:hint="eastAsia"/>
        </w:rPr>
        <w:br/>
      </w:r>
      <w:r>
        <w:rPr>
          <w:rFonts w:hint="eastAsia"/>
        </w:rPr>
        <w:t>　　1、北京：以应用促发展，区位优势明显</w:t>
      </w:r>
      <w:r>
        <w:rPr>
          <w:rFonts w:hint="eastAsia"/>
        </w:rPr>
        <w:br/>
      </w:r>
      <w:r>
        <w:rPr>
          <w:rFonts w:hint="eastAsia"/>
        </w:rPr>
        <w:t>　　2、上海：产品需求牵引、自主创新推动、研发平台服务</w:t>
      </w:r>
      <w:r>
        <w:rPr>
          <w:rFonts w:hint="eastAsia"/>
        </w:rPr>
        <w:br/>
      </w:r>
      <w:r>
        <w:rPr>
          <w:rFonts w:hint="eastAsia"/>
        </w:rPr>
        <w:t>　　3、广东：嵌入式软件成为主力军，通信设备领域独具特色</w:t>
      </w:r>
      <w:r>
        <w:rPr>
          <w:rFonts w:hint="eastAsia"/>
        </w:rPr>
        <w:br/>
      </w:r>
      <w:r>
        <w:rPr>
          <w:rFonts w:hint="eastAsia"/>
        </w:rPr>
        <w:t>　　第三章 中国嵌入式系统产业链分析</w:t>
      </w:r>
      <w:r>
        <w:rPr>
          <w:rFonts w:hint="eastAsia"/>
        </w:rPr>
        <w:br/>
      </w:r>
      <w:r>
        <w:rPr>
          <w:rFonts w:hint="eastAsia"/>
        </w:rPr>
        <w:t>　　（一） 产业链结构</w:t>
      </w:r>
      <w:r>
        <w:rPr>
          <w:rFonts w:hint="eastAsia"/>
        </w:rPr>
        <w:br/>
      </w:r>
      <w:r>
        <w:rPr>
          <w:rFonts w:hint="eastAsia"/>
        </w:rPr>
        <w:t>　　（二） 产业生命周期分析</w:t>
      </w:r>
      <w:r>
        <w:rPr>
          <w:rFonts w:hint="eastAsia"/>
        </w:rPr>
        <w:br/>
      </w:r>
      <w:r>
        <w:rPr>
          <w:rFonts w:hint="eastAsia"/>
        </w:rPr>
        <w:t>　　1、IP提供：生存期较长，知识产权保护是关键</w:t>
      </w:r>
      <w:r>
        <w:rPr>
          <w:rFonts w:hint="eastAsia"/>
        </w:rPr>
        <w:br/>
      </w:r>
      <w:r>
        <w:rPr>
          <w:rFonts w:hint="eastAsia"/>
        </w:rPr>
        <w:t>　　2、芯片设计和制造：系统复杂，生命周期较长</w:t>
      </w:r>
      <w:r>
        <w:rPr>
          <w:rFonts w:hint="eastAsia"/>
        </w:rPr>
        <w:br/>
      </w:r>
      <w:r>
        <w:rPr>
          <w:rFonts w:hint="eastAsia"/>
        </w:rPr>
        <w:t>　　3、嵌入式软件开发：生命周期正在逐渐变短</w:t>
      </w:r>
      <w:r>
        <w:rPr>
          <w:rFonts w:hint="eastAsia"/>
        </w:rPr>
        <w:br/>
      </w:r>
      <w:r>
        <w:rPr>
          <w:rFonts w:hint="eastAsia"/>
        </w:rPr>
        <w:t>　　4、嵌入式应用系统：强调可继承性和技术衔接性，发展稳定</w:t>
      </w:r>
      <w:r>
        <w:rPr>
          <w:rFonts w:hint="eastAsia"/>
        </w:rPr>
        <w:br/>
      </w:r>
      <w:r>
        <w:rPr>
          <w:rFonts w:hint="eastAsia"/>
        </w:rPr>
        <w:t>　　（三） 产业链各环节盈利能力</w:t>
      </w:r>
      <w:r>
        <w:rPr>
          <w:rFonts w:hint="eastAsia"/>
        </w:rPr>
        <w:br/>
      </w:r>
      <w:r>
        <w:rPr>
          <w:rFonts w:hint="eastAsia"/>
        </w:rPr>
        <w:t>　　1、IP提供商</w:t>
      </w:r>
      <w:r>
        <w:rPr>
          <w:rFonts w:hint="eastAsia"/>
        </w:rPr>
        <w:br/>
      </w:r>
      <w:r>
        <w:rPr>
          <w:rFonts w:hint="eastAsia"/>
        </w:rPr>
        <w:t>　　2、芯片设计和制造厂商</w:t>
      </w:r>
      <w:r>
        <w:rPr>
          <w:rFonts w:hint="eastAsia"/>
        </w:rPr>
        <w:br/>
      </w:r>
      <w:r>
        <w:rPr>
          <w:rFonts w:hint="eastAsia"/>
        </w:rPr>
        <w:t>　　3、嵌入式软件厂商</w:t>
      </w:r>
      <w:r>
        <w:rPr>
          <w:rFonts w:hint="eastAsia"/>
        </w:rPr>
        <w:br/>
      </w:r>
      <w:r>
        <w:rPr>
          <w:rFonts w:hint="eastAsia"/>
        </w:rPr>
        <w:t>　　4、嵌入式系统应用厂商</w:t>
      </w:r>
      <w:r>
        <w:rPr>
          <w:rFonts w:hint="eastAsia"/>
        </w:rPr>
        <w:br/>
      </w:r>
      <w:r>
        <w:rPr>
          <w:rFonts w:hint="eastAsia"/>
        </w:rPr>
        <w:t>　　第四章 2025年中国嵌入式系统产业竞争分析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3、分领域厂商竞争</w:t>
      </w:r>
      <w:r>
        <w:rPr>
          <w:rFonts w:hint="eastAsia"/>
        </w:rPr>
        <w:br/>
      </w:r>
      <w:r>
        <w:rPr>
          <w:rFonts w:hint="eastAsia"/>
        </w:rPr>
        <w:t>　　（二） 重点厂商竞争策略分析</w:t>
      </w:r>
      <w:r>
        <w:rPr>
          <w:rFonts w:hint="eastAsia"/>
        </w:rPr>
        <w:br/>
      </w:r>
      <w:r>
        <w:rPr>
          <w:rFonts w:hint="eastAsia"/>
        </w:rPr>
        <w:t>　　1、ARM：全球性RISC标准的缔造者</w:t>
      </w:r>
      <w:r>
        <w:rPr>
          <w:rFonts w:hint="eastAsia"/>
        </w:rPr>
        <w:br/>
      </w:r>
      <w:r>
        <w:rPr>
          <w:rFonts w:hint="eastAsia"/>
        </w:rPr>
        <w:t>　　2、MIPS：提供数字消费类产品标准处理器架构及内核的</w:t>
      </w:r>
      <w:r>
        <w:rPr>
          <w:rFonts w:hint="eastAsia"/>
        </w:rPr>
        <w:br/>
      </w:r>
      <w:r>
        <w:rPr>
          <w:rFonts w:hint="eastAsia"/>
        </w:rPr>
        <w:t>　　全球领先厂商</w:t>
      </w:r>
      <w:r>
        <w:rPr>
          <w:rFonts w:hint="eastAsia"/>
        </w:rPr>
        <w:br/>
      </w:r>
      <w:r>
        <w:rPr>
          <w:rFonts w:hint="eastAsia"/>
        </w:rPr>
        <w:t>　　3、英特尔（Intel）：专注个人计算机芯片业务</w:t>
      </w:r>
      <w:r>
        <w:rPr>
          <w:rFonts w:hint="eastAsia"/>
        </w:rPr>
        <w:br/>
      </w:r>
      <w:r>
        <w:rPr>
          <w:rFonts w:hint="eastAsia"/>
        </w:rPr>
        <w:t>　　4、德州仪器（TI）：数字信号处理及模拟器件技术领先</w:t>
      </w:r>
      <w:r>
        <w:rPr>
          <w:rFonts w:hint="eastAsia"/>
        </w:rPr>
        <w:br/>
      </w:r>
      <w:r>
        <w:rPr>
          <w:rFonts w:hint="eastAsia"/>
        </w:rPr>
        <w:t>　　5、中星微（Vimicro）：致力于开发先进的数字多媒体技术</w:t>
      </w:r>
      <w:r>
        <w:rPr>
          <w:rFonts w:hint="eastAsia"/>
        </w:rPr>
        <w:br/>
      </w:r>
      <w:r>
        <w:rPr>
          <w:rFonts w:hint="eastAsia"/>
        </w:rPr>
        <w:t>　　6、风河（Windriver）：全球设备软件优化（DSO）领先商</w:t>
      </w:r>
      <w:r>
        <w:rPr>
          <w:rFonts w:hint="eastAsia"/>
        </w:rPr>
        <w:br/>
      </w:r>
      <w:r>
        <w:rPr>
          <w:rFonts w:hint="eastAsia"/>
        </w:rPr>
        <w:t>　　7、信比安（Symbian）：智能手机操作系统领域的有力竞争者</w:t>
      </w:r>
      <w:r>
        <w:rPr>
          <w:rFonts w:hint="eastAsia"/>
        </w:rPr>
        <w:br/>
      </w:r>
      <w:r>
        <w:rPr>
          <w:rFonts w:hint="eastAsia"/>
        </w:rPr>
        <w:t>　　8、凯思昊鹏：本土嵌入式操作系统厂商的代图表</w:t>
      </w:r>
      <w:r>
        <w:rPr>
          <w:rFonts w:hint="eastAsia"/>
        </w:rPr>
        <w:br/>
      </w:r>
      <w:r>
        <w:rPr>
          <w:rFonts w:hint="eastAsia"/>
        </w:rPr>
        <w:t>　　第五章 2025-2031年嵌入式系统产业发展预测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发展预测</w:t>
      </w:r>
      <w:r>
        <w:rPr>
          <w:rFonts w:hint="eastAsia"/>
        </w:rPr>
        <w:br/>
      </w:r>
      <w:r>
        <w:rPr>
          <w:rFonts w:hint="eastAsia"/>
        </w:rPr>
        <w:t>　　1、规模预测</w:t>
      </w:r>
      <w:r>
        <w:rPr>
          <w:rFonts w:hint="eastAsia"/>
        </w:rPr>
        <w:br/>
      </w:r>
      <w:r>
        <w:rPr>
          <w:rFonts w:hint="eastAsia"/>
        </w:rPr>
        <w:t>　　2、结构预测</w:t>
      </w:r>
      <w:r>
        <w:rPr>
          <w:rFonts w:hint="eastAsia"/>
        </w:rPr>
        <w:br/>
      </w:r>
      <w:r>
        <w:rPr>
          <w:rFonts w:hint="eastAsia"/>
        </w:rPr>
        <w:t>　　第六章 2025-2031年嵌入式系统产业发展趋势分析</w:t>
      </w:r>
      <w:r>
        <w:rPr>
          <w:rFonts w:hint="eastAsia"/>
        </w:rPr>
        <w:br/>
      </w:r>
      <w:r>
        <w:rPr>
          <w:rFonts w:hint="eastAsia"/>
        </w:rPr>
        <w:t>　　（一） 产品技术趋势</w:t>
      </w:r>
      <w:r>
        <w:rPr>
          <w:rFonts w:hint="eastAsia"/>
        </w:rPr>
        <w:br/>
      </w:r>
      <w:r>
        <w:rPr>
          <w:rFonts w:hint="eastAsia"/>
        </w:rPr>
        <w:t>　　1、系统设计：软硬件协同设计成为应用趋势</w:t>
      </w:r>
      <w:r>
        <w:rPr>
          <w:rFonts w:hint="eastAsia"/>
        </w:rPr>
        <w:br/>
      </w:r>
      <w:r>
        <w:rPr>
          <w:rFonts w:hint="eastAsia"/>
        </w:rPr>
        <w:t>　　2、虚拟系统原型：改善嵌入式系统开发流程</w:t>
      </w:r>
      <w:r>
        <w:rPr>
          <w:rFonts w:hint="eastAsia"/>
        </w:rPr>
        <w:br/>
      </w:r>
      <w:r>
        <w:rPr>
          <w:rFonts w:hint="eastAsia"/>
        </w:rPr>
        <w:t>　　3、外形和性能：体积小、耗电低成为趋势</w:t>
      </w:r>
      <w:r>
        <w:rPr>
          <w:rFonts w:hint="eastAsia"/>
        </w:rPr>
        <w:br/>
      </w:r>
      <w:r>
        <w:rPr>
          <w:rFonts w:hint="eastAsia"/>
        </w:rPr>
        <w:t>　　4、体系结构：不断出新，竞争激烈</w:t>
      </w:r>
      <w:r>
        <w:rPr>
          <w:rFonts w:hint="eastAsia"/>
        </w:rPr>
        <w:br/>
      </w:r>
      <w:r>
        <w:rPr>
          <w:rFonts w:hint="eastAsia"/>
        </w:rPr>
        <w:t>　　5、应用开发：跨平台技术影响深远</w:t>
      </w:r>
      <w:r>
        <w:rPr>
          <w:rFonts w:hint="eastAsia"/>
        </w:rPr>
        <w:br/>
      </w:r>
      <w:r>
        <w:rPr>
          <w:rFonts w:hint="eastAsia"/>
        </w:rPr>
        <w:t>　　（二） 厂商竞争趋势</w:t>
      </w:r>
      <w:r>
        <w:rPr>
          <w:rFonts w:hint="eastAsia"/>
        </w:rPr>
        <w:br/>
      </w:r>
      <w:r>
        <w:rPr>
          <w:rFonts w:hint="eastAsia"/>
        </w:rPr>
        <w:t>　　1、嵌入式芯片IP：中国公司正逐步向着良性循环的方向发展</w:t>
      </w:r>
      <w:r>
        <w:rPr>
          <w:rFonts w:hint="eastAsia"/>
        </w:rPr>
        <w:br/>
      </w:r>
      <w:r>
        <w:rPr>
          <w:rFonts w:hint="eastAsia"/>
        </w:rPr>
        <w:t>　　2、芯片设计和制造领域 ：通用芯片制造企业纷纷进入</w:t>
      </w:r>
      <w:r>
        <w:rPr>
          <w:rFonts w:hint="eastAsia"/>
        </w:rPr>
        <w:br/>
      </w:r>
      <w:r>
        <w:rPr>
          <w:rFonts w:hint="eastAsia"/>
        </w:rPr>
        <w:t>　　3、嵌入式软件领域：便携设备操作系统（OS）市场成为争夺焦点</w:t>
      </w:r>
      <w:r>
        <w:rPr>
          <w:rFonts w:hint="eastAsia"/>
        </w:rPr>
        <w:br/>
      </w:r>
      <w:r>
        <w:rPr>
          <w:rFonts w:hint="eastAsia"/>
        </w:rPr>
        <w:t>　　4、嵌入式应用系统领域：3G和汽车电子成热点</w:t>
      </w:r>
      <w:r>
        <w:rPr>
          <w:rFonts w:hint="eastAsia"/>
        </w:rPr>
        <w:br/>
      </w:r>
      <w:r>
        <w:rPr>
          <w:rFonts w:hint="eastAsia"/>
        </w:rPr>
        <w:t>　　（三） 产业成长趋势</w:t>
      </w:r>
      <w:r>
        <w:rPr>
          <w:rFonts w:hint="eastAsia"/>
        </w:rPr>
        <w:br/>
      </w:r>
      <w:r>
        <w:rPr>
          <w:rFonts w:hint="eastAsia"/>
        </w:rPr>
        <w:t>　　1、两化融合进程日益加快，嵌入式系统推动作用凸显</w:t>
      </w:r>
      <w:r>
        <w:rPr>
          <w:rFonts w:hint="eastAsia"/>
        </w:rPr>
        <w:br/>
      </w:r>
      <w:r>
        <w:rPr>
          <w:rFonts w:hint="eastAsia"/>
        </w:rPr>
        <w:t>　　2、产业发展由技术驱动转向应用驱动</w:t>
      </w:r>
      <w:r>
        <w:rPr>
          <w:rFonts w:hint="eastAsia"/>
        </w:rPr>
        <w:br/>
      </w:r>
      <w:r>
        <w:rPr>
          <w:rFonts w:hint="eastAsia"/>
        </w:rPr>
        <w:t>　　3、嵌入式CPU领域将得到更大发展</w:t>
      </w:r>
      <w:r>
        <w:rPr>
          <w:rFonts w:hint="eastAsia"/>
        </w:rPr>
        <w:br/>
      </w:r>
      <w:r>
        <w:rPr>
          <w:rFonts w:hint="eastAsia"/>
        </w:rPr>
        <w:t>　　4、嵌入式软件将成为竞争的重点</w:t>
      </w:r>
      <w:r>
        <w:rPr>
          <w:rFonts w:hint="eastAsia"/>
        </w:rPr>
        <w:br/>
      </w:r>
      <w:r>
        <w:rPr>
          <w:rFonts w:hint="eastAsia"/>
        </w:rPr>
        <w:t>　　5、标准推动产业向协同化高级化发展</w:t>
      </w:r>
      <w:r>
        <w:rPr>
          <w:rFonts w:hint="eastAsia"/>
        </w:rPr>
        <w:br/>
      </w:r>
      <w:r>
        <w:rPr>
          <w:rFonts w:hint="eastAsia"/>
        </w:rPr>
        <w:t>　　第七章 2025-2031年中国嵌入式系统产业投资机会分析</w:t>
      </w:r>
      <w:r>
        <w:rPr>
          <w:rFonts w:hint="eastAsia"/>
        </w:rPr>
        <w:br/>
      </w:r>
      <w:r>
        <w:rPr>
          <w:rFonts w:hint="eastAsia"/>
        </w:rPr>
        <w:t>　　（一） 嵌入式产业投资价值评价体系</w:t>
      </w:r>
      <w:r>
        <w:rPr>
          <w:rFonts w:hint="eastAsia"/>
        </w:rPr>
        <w:br/>
      </w:r>
      <w:r>
        <w:rPr>
          <w:rFonts w:hint="eastAsia"/>
        </w:rPr>
        <w:t>　　（二） 嵌入式产业投资价值评价结果</w:t>
      </w:r>
      <w:r>
        <w:rPr>
          <w:rFonts w:hint="eastAsia"/>
        </w:rPr>
        <w:br/>
      </w:r>
      <w:r>
        <w:rPr>
          <w:rFonts w:hint="eastAsia"/>
        </w:rPr>
        <w:t>　　1、整体投资价值</w:t>
      </w:r>
      <w:r>
        <w:rPr>
          <w:rFonts w:hint="eastAsia"/>
        </w:rPr>
        <w:br/>
      </w:r>
      <w:r>
        <w:rPr>
          <w:rFonts w:hint="eastAsia"/>
        </w:rPr>
        <w:t>　　2、细分领域投资价值</w:t>
      </w:r>
      <w:r>
        <w:rPr>
          <w:rFonts w:hint="eastAsia"/>
        </w:rPr>
        <w:br/>
      </w:r>
      <w:r>
        <w:rPr>
          <w:rFonts w:hint="eastAsia"/>
        </w:rPr>
        <w:t>　　（三） 重点领域投资机会分析</w:t>
      </w:r>
      <w:r>
        <w:rPr>
          <w:rFonts w:hint="eastAsia"/>
        </w:rPr>
        <w:br/>
      </w:r>
      <w:r>
        <w:rPr>
          <w:rFonts w:hint="eastAsia"/>
        </w:rPr>
        <w:t>　　1、汽车电子：利润诱人，但进入壁垒较高</w:t>
      </w:r>
      <w:r>
        <w:rPr>
          <w:rFonts w:hint="eastAsia"/>
        </w:rPr>
        <w:br/>
      </w:r>
      <w:r>
        <w:rPr>
          <w:rFonts w:hint="eastAsia"/>
        </w:rPr>
        <w:t>　　2、消费电子：移动计算设备、数码、家电等领域是投资热点</w:t>
      </w:r>
      <w:r>
        <w:rPr>
          <w:rFonts w:hint="eastAsia"/>
        </w:rPr>
        <w:br/>
      </w:r>
      <w:r>
        <w:rPr>
          <w:rFonts w:hint="eastAsia"/>
        </w:rPr>
        <w:t>　　3、信息家电：信息智能家居是未来的发展方向</w:t>
      </w:r>
      <w:r>
        <w:rPr>
          <w:rFonts w:hint="eastAsia"/>
        </w:rPr>
        <w:br/>
      </w:r>
      <w:r>
        <w:rPr>
          <w:rFonts w:hint="eastAsia"/>
        </w:rPr>
        <w:t>　　4、医疗仪器：技术壁垒较高</w:t>
      </w:r>
      <w:r>
        <w:rPr>
          <w:rFonts w:hint="eastAsia"/>
        </w:rPr>
        <w:br/>
      </w:r>
      <w:r>
        <w:rPr>
          <w:rFonts w:hint="eastAsia"/>
        </w:rPr>
        <w:t>　　5、商业应用：税控收款机等领域值得关注</w:t>
      </w:r>
      <w:r>
        <w:rPr>
          <w:rFonts w:hint="eastAsia"/>
        </w:rPr>
        <w:br/>
      </w:r>
      <w:r>
        <w:rPr>
          <w:rFonts w:hint="eastAsia"/>
        </w:rPr>
        <w:t>　　6、工业控制：市场巨大</w:t>
      </w:r>
      <w:r>
        <w:rPr>
          <w:rFonts w:hint="eastAsia"/>
        </w:rPr>
        <w:br/>
      </w:r>
      <w:r>
        <w:rPr>
          <w:rFonts w:hint="eastAsia"/>
        </w:rPr>
        <w:t>　　第八章 中^智林^－建议</w:t>
      </w:r>
      <w:r>
        <w:rPr>
          <w:rFonts w:hint="eastAsia"/>
        </w:rPr>
        <w:br/>
      </w:r>
      <w:r>
        <w:rPr>
          <w:rFonts w:hint="eastAsia"/>
        </w:rPr>
        <w:t>　　（一） 对政府的建议</w:t>
      </w:r>
      <w:r>
        <w:rPr>
          <w:rFonts w:hint="eastAsia"/>
        </w:rPr>
        <w:br/>
      </w:r>
      <w:r>
        <w:rPr>
          <w:rFonts w:hint="eastAsia"/>
        </w:rPr>
        <w:t>　　1、提供良好政策导向</w:t>
      </w:r>
      <w:r>
        <w:rPr>
          <w:rFonts w:hint="eastAsia"/>
        </w:rPr>
        <w:br/>
      </w:r>
      <w:r>
        <w:rPr>
          <w:rFonts w:hint="eastAsia"/>
        </w:rPr>
        <w:t>　　2、打造产业联盟</w:t>
      </w:r>
      <w:r>
        <w:rPr>
          <w:rFonts w:hint="eastAsia"/>
        </w:rPr>
        <w:br/>
      </w:r>
      <w:r>
        <w:rPr>
          <w:rFonts w:hint="eastAsia"/>
        </w:rPr>
        <w:t>　　3、设立嵌入式系统开发专项基金与平台</w:t>
      </w:r>
      <w:r>
        <w:rPr>
          <w:rFonts w:hint="eastAsia"/>
        </w:rPr>
        <w:br/>
      </w:r>
      <w:r>
        <w:rPr>
          <w:rFonts w:hint="eastAsia"/>
        </w:rPr>
        <w:t>　　4、完善风险投资机制</w:t>
      </w:r>
      <w:r>
        <w:rPr>
          <w:rFonts w:hint="eastAsia"/>
        </w:rPr>
        <w:br/>
      </w:r>
      <w:r>
        <w:rPr>
          <w:rFonts w:hint="eastAsia"/>
        </w:rPr>
        <w:t>　　5、鼓励面向业界的需求培养人才</w:t>
      </w:r>
      <w:r>
        <w:rPr>
          <w:rFonts w:hint="eastAsia"/>
        </w:rPr>
        <w:br/>
      </w:r>
      <w:r>
        <w:rPr>
          <w:rFonts w:hint="eastAsia"/>
        </w:rPr>
        <w:t>　　（二） 对企业的建议</w:t>
      </w:r>
      <w:r>
        <w:rPr>
          <w:rFonts w:hint="eastAsia"/>
        </w:rPr>
        <w:br/>
      </w:r>
      <w:r>
        <w:rPr>
          <w:rFonts w:hint="eastAsia"/>
        </w:rPr>
        <w:t>　　1、发展自主创新技术</w:t>
      </w:r>
      <w:r>
        <w:rPr>
          <w:rFonts w:hint="eastAsia"/>
        </w:rPr>
        <w:br/>
      </w:r>
      <w:r>
        <w:rPr>
          <w:rFonts w:hint="eastAsia"/>
        </w:rPr>
        <w:t>　　2、看重嵌入式软件开发</w:t>
      </w:r>
      <w:r>
        <w:rPr>
          <w:rFonts w:hint="eastAsia"/>
        </w:rPr>
        <w:br/>
      </w:r>
      <w:r>
        <w:rPr>
          <w:rFonts w:hint="eastAsia"/>
        </w:rPr>
        <w:t>　　（三） 对投资者的建议</w:t>
      </w:r>
      <w:r>
        <w:rPr>
          <w:rFonts w:hint="eastAsia"/>
        </w:rPr>
        <w:br/>
      </w:r>
      <w:r>
        <w:rPr>
          <w:rFonts w:hint="eastAsia"/>
        </w:rPr>
        <w:t>　　1、把握按需投资原则，合理规避投资风险</w:t>
      </w:r>
      <w:r>
        <w:rPr>
          <w:rFonts w:hint="eastAsia"/>
        </w:rPr>
        <w:br/>
      </w:r>
      <w:r>
        <w:rPr>
          <w:rFonts w:hint="eastAsia"/>
        </w:rPr>
        <w:t>　　2、与企业切实合作，有效扩大投资收益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2025-2031年全球嵌入式系统产业规模及增长</w:t>
      </w:r>
      <w:r>
        <w:rPr>
          <w:rFonts w:hint="eastAsia"/>
        </w:rPr>
        <w:br/>
      </w:r>
      <w:r>
        <w:rPr>
          <w:rFonts w:hint="eastAsia"/>
        </w:rPr>
        <w:t>　　图表 2 部分政府支持嵌入式软件相关项目列图表</w:t>
      </w:r>
      <w:r>
        <w:rPr>
          <w:rFonts w:hint="eastAsia"/>
        </w:rPr>
        <w:br/>
      </w:r>
      <w:r>
        <w:rPr>
          <w:rFonts w:hint="eastAsia"/>
        </w:rPr>
        <w:t>　　图表 3 2025-2031年中国嵌入式系统产业规模及增长</w:t>
      </w:r>
      <w:r>
        <w:rPr>
          <w:rFonts w:hint="eastAsia"/>
        </w:rPr>
        <w:br/>
      </w:r>
      <w:r>
        <w:rPr>
          <w:rFonts w:hint="eastAsia"/>
        </w:rPr>
        <w:t>　　图表 4 操作系统核心技术代图表性产品及厂商</w:t>
      </w:r>
      <w:r>
        <w:rPr>
          <w:rFonts w:hint="eastAsia"/>
        </w:rPr>
        <w:br/>
      </w:r>
      <w:r>
        <w:rPr>
          <w:rFonts w:hint="eastAsia"/>
        </w:rPr>
        <w:t>　　图表 5 嵌入式系统集聚的应用领域</w:t>
      </w:r>
      <w:r>
        <w:rPr>
          <w:rFonts w:hint="eastAsia"/>
        </w:rPr>
        <w:br/>
      </w:r>
      <w:r>
        <w:rPr>
          <w:rFonts w:hint="eastAsia"/>
        </w:rPr>
        <w:t>　　图表 6 嵌入式系统产业下游主要应用领域</w:t>
      </w:r>
      <w:r>
        <w:rPr>
          <w:rFonts w:hint="eastAsia"/>
        </w:rPr>
        <w:br/>
      </w:r>
      <w:r>
        <w:rPr>
          <w:rFonts w:hint="eastAsia"/>
        </w:rPr>
        <w:t>　　图表 7 2025年中国部分嵌入式软件市场竞争主体分布</w:t>
      </w:r>
      <w:r>
        <w:rPr>
          <w:rFonts w:hint="eastAsia"/>
        </w:rPr>
        <w:br/>
      </w:r>
      <w:r>
        <w:rPr>
          <w:rFonts w:hint="eastAsia"/>
        </w:rPr>
        <w:t>　　图表 8 国内部分嵌入式软件供应商一览图表</w:t>
      </w:r>
      <w:r>
        <w:rPr>
          <w:rFonts w:hint="eastAsia"/>
        </w:rPr>
        <w:br/>
      </w:r>
      <w:r>
        <w:rPr>
          <w:rFonts w:hint="eastAsia"/>
        </w:rPr>
        <w:t>　　图表 9 ARM的SWOT分析</w:t>
      </w:r>
      <w:r>
        <w:rPr>
          <w:rFonts w:hint="eastAsia"/>
        </w:rPr>
        <w:br/>
      </w:r>
      <w:r>
        <w:rPr>
          <w:rFonts w:hint="eastAsia"/>
        </w:rPr>
        <w:t>　　图表 10 MIPS的SWOT分析</w:t>
      </w:r>
      <w:r>
        <w:rPr>
          <w:rFonts w:hint="eastAsia"/>
        </w:rPr>
        <w:br/>
      </w:r>
      <w:r>
        <w:rPr>
          <w:rFonts w:hint="eastAsia"/>
        </w:rPr>
        <w:t>　　图表 11 英特尔的SWOT分析</w:t>
      </w:r>
      <w:r>
        <w:rPr>
          <w:rFonts w:hint="eastAsia"/>
        </w:rPr>
        <w:br/>
      </w:r>
      <w:r>
        <w:rPr>
          <w:rFonts w:hint="eastAsia"/>
        </w:rPr>
        <w:t>　　图表 12 德州仪器的SWOT分析</w:t>
      </w:r>
      <w:r>
        <w:rPr>
          <w:rFonts w:hint="eastAsia"/>
        </w:rPr>
        <w:br/>
      </w:r>
      <w:r>
        <w:rPr>
          <w:rFonts w:hint="eastAsia"/>
        </w:rPr>
        <w:t>　　图表 13 中星微的SWOT分析</w:t>
      </w:r>
      <w:r>
        <w:rPr>
          <w:rFonts w:hint="eastAsia"/>
        </w:rPr>
        <w:br/>
      </w:r>
      <w:r>
        <w:rPr>
          <w:rFonts w:hint="eastAsia"/>
        </w:rPr>
        <w:t>　　图表 14 风河的SWOT分析</w:t>
      </w:r>
      <w:r>
        <w:rPr>
          <w:rFonts w:hint="eastAsia"/>
        </w:rPr>
        <w:br/>
      </w:r>
      <w:r>
        <w:rPr>
          <w:rFonts w:hint="eastAsia"/>
        </w:rPr>
        <w:t>　　图表 15 Symbian的SWOT分析</w:t>
      </w:r>
      <w:r>
        <w:rPr>
          <w:rFonts w:hint="eastAsia"/>
        </w:rPr>
        <w:br/>
      </w:r>
      <w:r>
        <w:rPr>
          <w:rFonts w:hint="eastAsia"/>
        </w:rPr>
        <w:t>　　图表 16 凯思昊鹏的SWOT分析</w:t>
      </w:r>
      <w:r>
        <w:rPr>
          <w:rFonts w:hint="eastAsia"/>
        </w:rPr>
        <w:br/>
      </w:r>
      <w:r>
        <w:rPr>
          <w:rFonts w:hint="eastAsia"/>
        </w:rPr>
        <w:t>　　图表 17 2025-2031年中国嵌入式系统产业规模预测</w:t>
      </w:r>
      <w:r>
        <w:rPr>
          <w:rFonts w:hint="eastAsia"/>
        </w:rPr>
        <w:br/>
      </w:r>
      <w:r>
        <w:rPr>
          <w:rFonts w:hint="eastAsia"/>
        </w:rPr>
        <w:t>　　图表 18 中国嵌入式系统行业细分市场投资价值评估体系</w:t>
      </w:r>
      <w:r>
        <w:rPr>
          <w:rFonts w:hint="eastAsia"/>
        </w:rPr>
        <w:br/>
      </w:r>
      <w:r>
        <w:rPr>
          <w:rFonts w:hint="eastAsia"/>
        </w:rPr>
        <w:t>　　图表 19 中国嵌入式系统主要细分领域投资价值评价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8c8c07f3e4daa" w:history="1">
        <w:r>
          <w:rPr>
            <w:rStyle w:val="Hyperlink"/>
          </w:rPr>
          <w:t>2025-2031年中国嵌入式系统行业现状全面调研与发展趋势报告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8c8c07f3e4daa" w:history="1">
        <w:r>
          <w:rPr>
            <w:rStyle w:val="Hyperlink"/>
          </w:rPr>
          <w:t>https://www.20087.com/1/58/QianRuShiXiTongXianZhuangYuFaZha.html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热点：嵌入式和单片机的区别、嵌入式累还是程序员累、嵌入式开发、windows10嵌入式版本、嵌入式实训报告总结共10篇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e12b600a14f28" w:history="1">
      <w:r>
        <w:rPr>
          <w:rStyle w:val="Hyperlink"/>
        </w:rPr>
        <w:t>2025-2031年中国嵌入式系统行业现状全面调研与发展趋势报告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QianRuShiXiTongXianZhuangYuFaZha.html" TargetMode="External" Id="R86f8c8c07f3e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QianRuShiXiTongXianZhuangYuFaZha.html" TargetMode="External" Id="Rc6be12b600a1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2025-01-23T01:46:00Z</dcterms:created>
  <dcterms:modified xsi:type="dcterms:W3CDTF">2025-01-23T02:46:00Z</dcterms:modified>
  <dc:subject>2025-2031年中国嵌入式系统行业现状全面调研与发展趋势报告</dc:subject>
  <dc:title>2025-2031年中国嵌入式系统行业现状全面调研与发展趋势报告</dc:title>
  <cp:keywords>2025-2031年中国嵌入式系统行业现状全面调研与发展趋势报告</cp:keywords>
  <dc:description>2025-2031年中国嵌入式系统行业现状全面调研与发展趋势报告</dc:description>
</cp:coreProperties>
</file>