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0278fe88484f" w:history="1">
              <w:r>
                <w:rPr>
                  <w:rStyle w:val="Hyperlink"/>
                </w:rPr>
                <w:t>中国数字新媒体行业发展调研与市场前景预测报告（2025-2031年）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0278fe88484f" w:history="1">
              <w:r>
                <w:rPr>
                  <w:rStyle w:val="Hyperlink"/>
                </w:rPr>
                <w:t>中国数字新媒体行业发展调研与市场前景预测报告（2025-2031年）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80278fe88484f" w:history="1">
                <w:r>
                  <w:rPr>
                    <w:rStyle w:val="Hyperlink"/>
                  </w:rPr>
                  <w:t>https://www.20087.com/1/08/ShuZiXinMeiTiHangYeQianJingFenXi.html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数字新媒体已成为信息传播和内容消费的主导形态，涵盖了网络新闻、短视频、直播、社交媒体、在线音频等多种形式。传统媒体加速数字化转型，新兴平台依托算法推荐和用户互动机制，不断提升用户粘性和内容变现能力。移动互联网的普及、5G技术的应用以及智能终端的更新换代，为数字新媒体提供了良好的基础设施支撑。与此同时，内容生态日益丰富，原创内容生产者数量激增，多元化、垂直化、社交化的内容传播趋势明显。然而，行业也面临版权保护、虚假信息治理、数据隐私等挑战，监管政策不断完善以促进行业健康发展。</w:t>
      </w:r>
      <w:r>
        <w:rPr>
          <w:rFonts w:hint="eastAsia"/>
        </w:rPr>
        <w:br/>
      </w:r>
      <w:r>
        <w:rPr>
          <w:rFonts w:hint="eastAsia"/>
        </w:rPr>
        <w:t>　　未来，数字新媒体将继续深化与人工智能、虚拟现实、区块链等前沿技术的融合，推动内容创作、分发和交互方式的创新。个性化推荐系统将进一步优化用户体验，增强用户参与感和归属感。同时，随着全球文化交流的加深，跨文化传播和国际化内容输出将成为重要发展方向。平台方将更加重视内容质量和价值观引导，推动构建健康、可持续的内容生态。此外，用户生成内容（UGC）、专业用户生成内容（PUGC）等模式将持续壮大，带动创作者经济繁荣发展，形成多元共生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0278fe88484f" w:history="1">
        <w:r>
          <w:rPr>
            <w:rStyle w:val="Hyperlink"/>
          </w:rPr>
          <w:t>中国数字新媒体行业发展调研与市场前景预测报告（2025-2031年）</w:t>
        </w:r>
      </w:hyperlink>
      <w:r>
        <w:rPr>
          <w:rFonts w:hint="eastAsia"/>
        </w:rPr>
        <w:t>》依托多年行业监测数据，结合数字新媒体行业现状与未来前景，系统分析了数字新媒体市场需求、市场规模、产业链结构、价格机制及细分市场特征。报告对数字新媒体市场前景进行了客观评估，预测了数字新媒体行业发展趋势，并详细解读了品牌竞争格局、市场集中度及重点企业的运营表现。此外，报告通过SWOT分析识别了数字新媒体行业机遇与潜在风险，为投资者和决策者提供了科学、规范的战略建议，助力把握数字新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2020-2025年中国数字新媒体行业发展概述</w:t>
      </w:r>
      <w:r>
        <w:rPr>
          <w:rFonts w:hint="eastAsia"/>
        </w:rPr>
        <w:br/>
      </w:r>
      <w:r>
        <w:rPr>
          <w:rFonts w:hint="eastAsia"/>
        </w:rPr>
        <w:t>　　第一节 数字新媒体行业发展情况概述</w:t>
      </w:r>
      <w:r>
        <w:rPr>
          <w:rFonts w:hint="eastAsia"/>
        </w:rPr>
        <w:br/>
      </w:r>
      <w:r>
        <w:rPr>
          <w:rFonts w:hint="eastAsia"/>
        </w:rPr>
        <w:t>　　　　一、数字新媒体行业相关定义</w:t>
      </w:r>
      <w:r>
        <w:rPr>
          <w:rFonts w:hint="eastAsia"/>
        </w:rPr>
        <w:br/>
      </w:r>
      <w:r>
        <w:rPr>
          <w:rFonts w:hint="eastAsia"/>
        </w:rPr>
        <w:t>　　　　二、数字新媒体行业基本情况介绍</w:t>
      </w:r>
      <w:r>
        <w:rPr>
          <w:rFonts w:hint="eastAsia"/>
        </w:rPr>
        <w:br/>
      </w:r>
      <w:r>
        <w:rPr>
          <w:rFonts w:hint="eastAsia"/>
        </w:rPr>
        <w:t>　　　　三、数字新媒体行业发展特点分析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二、数字新媒体行业产业链条分析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三、中国数字新媒体行业产业链环节分析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中国数字新媒体行业生命周期分析</w:t>
      </w:r>
      <w:r>
        <w:rPr>
          <w:rFonts w:hint="eastAsia"/>
        </w:rPr>
        <w:br/>
      </w:r>
      <w:r>
        <w:rPr>
          <w:rFonts w:hint="eastAsia"/>
        </w:rPr>
        <w:t>　　　　一、数字新媒体行业生命周期理论概述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二、数字新媒体行业所属的生命周期分析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数字新媒体行业经济指标分析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一、数字新媒体行业的赢利性分析</w:t>
      </w:r>
      <w:r>
        <w:rPr>
          <w:rFonts w:hint="eastAsia"/>
        </w:rPr>
        <w:br/>
      </w:r>
      <w:r>
        <w:rPr>
          <w:rFonts w:hint="eastAsia"/>
        </w:rPr>
        <w:t>　　　　二、数字新媒体行业的经济周期分析</w:t>
      </w:r>
      <w:r>
        <w:rPr>
          <w:rFonts w:hint="eastAsia"/>
        </w:rPr>
        <w:br/>
      </w:r>
      <w:r>
        <w:rPr>
          <w:rFonts w:hint="eastAsia"/>
        </w:rPr>
        <w:t>　　　　三、数字新媒体行业附加值的提升空间分析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国中数字新媒体行业进入壁垒分析</w:t>
      </w:r>
      <w:r>
        <w:rPr>
          <w:rFonts w:hint="eastAsia"/>
        </w:rPr>
        <w:br/>
      </w:r>
      <w:r>
        <w:rPr>
          <w:rFonts w:hint="eastAsia"/>
        </w:rPr>
        <w:t>　　　　一、数字新媒体行业资金壁垒分析</w:t>
      </w:r>
      <w:r>
        <w:rPr>
          <w:rFonts w:hint="eastAsia"/>
        </w:rPr>
        <w:br/>
      </w:r>
      <w:r>
        <w:rPr>
          <w:rFonts w:hint="eastAsia"/>
        </w:rPr>
        <w:t>　　　　二、数字新媒体行业技术壁垒分析</w:t>
      </w:r>
      <w:r>
        <w:rPr>
          <w:rFonts w:hint="eastAsia"/>
        </w:rPr>
        <w:br/>
      </w:r>
      <w:r>
        <w:rPr>
          <w:rFonts w:hint="eastAsia"/>
        </w:rPr>
        <w:t>　　　　三、数字新媒体行业人才壁垒分析</w:t>
      </w:r>
      <w:r>
        <w:rPr>
          <w:rFonts w:hint="eastAsia"/>
        </w:rPr>
        <w:br/>
      </w:r>
      <w:r>
        <w:rPr>
          <w:rFonts w:hint="eastAsia"/>
        </w:rPr>
        <w:t>　　　　四、数字新媒体行业品牌壁垒分析</w:t>
      </w:r>
      <w:r>
        <w:rPr>
          <w:rFonts w:hint="eastAsia"/>
        </w:rPr>
        <w:br/>
      </w:r>
      <w:r>
        <w:rPr>
          <w:rFonts w:hint="eastAsia"/>
        </w:rPr>
        <w:t>　　　　五、数字新媒体行业其他壁垒分析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2020-2025年全球数字新媒体所属行业市场发展现状分析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全球数字新媒体行业发展历程回顾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全球数字新媒体行业市场区域分布情况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第四节 北美数字新媒体行业地区市场分析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第五节 欧盟数字新媒体行业地区市场分析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2025-2031年世界数字新媒体行业分布走势预测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2025-2031年全球数字新媒体行业市场规模预测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中国数字新媒体产业发展环境分析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四、全社会消费品数字新媒体总额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中国数字新媒体产业社会环境发展分析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中国数字新媒体所属行业运行情况</w:t>
      </w:r>
      <w:r>
        <w:rPr>
          <w:rFonts w:hint="eastAsia"/>
        </w:rPr>
        <w:br/>
      </w:r>
      <w:r>
        <w:rPr>
          <w:rFonts w:hint="eastAsia"/>
        </w:rPr>
        <w:t>　　第一节 中国数字新媒体所属行业发展状况情况介绍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中国数字新媒体所属行业市场规模分析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中国数字新媒体所属行业供应情况分析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中国数字新媒体所属行业需求情况分析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中国数字新媒体所属行业供需平衡分析</w:t>
      </w:r>
      <w:r>
        <w:rPr>
          <w:rFonts w:hint="eastAsia"/>
        </w:rPr>
        <w:br/>
      </w:r>
      <w:r>
        <w:rPr>
          <w:rFonts w:hint="eastAsia"/>
        </w:rPr>
        <w:t>　　第六节 中国数字新媒体所属行业发展趋势分析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中国数字新媒体所属行业运行数据监测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中国数字新媒体所属行业总体规模分析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中国数字新媒体所属行业产销与费用分析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近一年半， TMT 行业营收、归母净利润整体呈增长态势， 营收和归母净利润同比增速分别达到 18.16%、9.88%， 增速趋于稳定。</w:t>
      </w:r>
      <w:r>
        <w:rPr>
          <w:rFonts w:hint="eastAsia"/>
        </w:rPr>
        <w:br/>
      </w:r>
      <w:r>
        <w:rPr>
          <w:rFonts w:hint="eastAsia"/>
        </w:rPr>
        <w:t>　　　　2020-2025年新三板 TMT 公司营收合计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2020-2025年新三板 TMT 公司归母净利润合计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中国数字新媒体所属行业财务指标分析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2020-2025年中国数字新媒体市场格局分析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一、中国数字新媒体行业竞争情况分析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中国数字新媒体行业集中度分析</w:t>
      </w:r>
      <w:r>
        <w:rPr>
          <w:rFonts w:hint="eastAsia"/>
        </w:rPr>
        <w:br/>
      </w:r>
      <w:r>
        <w:rPr>
          <w:rFonts w:hint="eastAsia"/>
        </w:rPr>
        <w:t>　　　　一、中国数字新媒体行业市场集中度分析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中国数字新媒体行业存在的问题</w:t>
      </w:r>
      <w:r>
        <w:rPr>
          <w:rFonts w:hint="eastAsia"/>
        </w:rPr>
        <w:br/>
      </w:r>
      <w:r>
        <w:rPr>
          <w:rFonts w:hint="eastAsia"/>
        </w:rPr>
        <w:t>　　第四节 中国数字新媒体行业解决问题的策略分析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中国数字新媒体行业竞争力分析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2020-2025年中国数字新媒体行业需求特点与价格走势分析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中国数字新媒体行业消费特点</w:t>
      </w:r>
      <w:r>
        <w:rPr>
          <w:rFonts w:hint="eastAsia"/>
        </w:rPr>
        <w:br/>
      </w:r>
      <w:r>
        <w:rPr>
          <w:rFonts w:hint="eastAsia"/>
        </w:rPr>
        <w:t>　　第二节 中国数字新媒体行业消费偏好分析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数字新媒体行业成本分析</w:t>
      </w:r>
      <w:r>
        <w:rPr>
          <w:rFonts w:hint="eastAsia"/>
        </w:rPr>
        <w:br/>
      </w:r>
      <w:r>
        <w:rPr>
          <w:rFonts w:hint="eastAsia"/>
        </w:rPr>
        <w:t>　　第四节 数字新媒体行业价格影响因素分析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中国数字新媒体行业价格现状分析</w:t>
      </w:r>
      <w:r>
        <w:rPr>
          <w:rFonts w:hint="eastAsia"/>
        </w:rPr>
        <w:br/>
      </w:r>
      <w:r>
        <w:rPr>
          <w:rFonts w:hint="eastAsia"/>
        </w:rPr>
        <w:t>　　第六节 中国数字新媒体行业平均价格走势预测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二、中国数字新媒体行业平均价格走势预测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三、中国数字新媒体行业平均价格增速预测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2020-2025年中国数字新媒体行业区域市场现状分析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中国华东地数字新媒体市场分析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三、华东地区数字新媒体市场规模分析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四、华东地区数字新媒体市场规模预测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三、华中地区数字新媒体市场规模分析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四、华中地区数字新媒体市场规模预测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三、华南地区数字新媒体市场规模分析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2020-2025年中国数字新媒体行业竞争情况</w:t>
      </w:r>
      <w:r>
        <w:rPr>
          <w:rFonts w:hint="eastAsia"/>
        </w:rPr>
        <w:br/>
      </w:r>
      <w:r>
        <w:rPr>
          <w:rFonts w:hint="eastAsia"/>
        </w:rPr>
        <w:t>　　第一节 中国数字新媒体行业竞争结构分析（波特五力模型）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中国数字新媒体行业SWOT分析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数字新媒体行业企业分析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2025-2031年中国数字新媒体行业发展前景分析与预测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中国数字新媒体行业未来发展前景分析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一、数字新媒体行业国内投资环境分析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三、中国数字新媒体行业投资增速预测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中国数字新媒体行业未来发展趋势预测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中国数字新媒体行业市场发展预测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二、中国数字新媒体行业市场规模增速预测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三、中国数字新媒体行业产值规模预测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四、中国数字新媒体行业产值增速预测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五、中国数字新媒体行业供需情况预测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中国数字新媒体行业盈利走势预测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二、中国数字新媒体行业利润总额同比增速预测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2025-2031年中国数字新媒体行业投资风险与营销分析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数字新媒体行业投资风险分析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一、数字新媒体行业政策风险分析</w:t>
      </w:r>
      <w:r>
        <w:rPr>
          <w:rFonts w:hint="eastAsia"/>
        </w:rPr>
        <w:br/>
      </w:r>
      <w:r>
        <w:rPr>
          <w:rFonts w:hint="eastAsia"/>
        </w:rPr>
        <w:t>　　　　二、数字新媒体行业技术风险分析</w:t>
      </w:r>
      <w:r>
        <w:rPr>
          <w:rFonts w:hint="eastAsia"/>
        </w:rPr>
        <w:br/>
      </w:r>
      <w:r>
        <w:rPr>
          <w:rFonts w:hint="eastAsia"/>
        </w:rPr>
        <w:t>　　　　三、数字新媒体行业竞争风险分析</w:t>
      </w:r>
      <w:r>
        <w:rPr>
          <w:rFonts w:hint="eastAsia"/>
        </w:rPr>
        <w:br/>
      </w:r>
      <w:r>
        <w:rPr>
          <w:rFonts w:hint="eastAsia"/>
        </w:rPr>
        <w:t>　　　　四、数字新媒体行业其他风险分析</w:t>
      </w:r>
      <w:r>
        <w:rPr>
          <w:rFonts w:hint="eastAsia"/>
        </w:rPr>
        <w:br/>
      </w:r>
      <w:r>
        <w:rPr>
          <w:rFonts w:hint="eastAsia"/>
        </w:rPr>
        <w:t>　　第二节 数字新媒体行业企业经营发展分析及建议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一、数字新媒体行业经营模式</w:t>
      </w:r>
      <w:r>
        <w:rPr>
          <w:rFonts w:hint="eastAsia"/>
        </w:rPr>
        <w:br/>
      </w:r>
      <w:r>
        <w:rPr>
          <w:rFonts w:hint="eastAsia"/>
        </w:rPr>
        <w:t>　　　　二、数字新媒体行业销售模式</w:t>
      </w:r>
      <w:r>
        <w:rPr>
          <w:rFonts w:hint="eastAsia"/>
        </w:rPr>
        <w:br/>
      </w:r>
      <w:r>
        <w:rPr>
          <w:rFonts w:hint="eastAsia"/>
        </w:rPr>
        <w:t>　　　　三、数字新媒体行业创新方向</w:t>
      </w:r>
      <w:r>
        <w:rPr>
          <w:rFonts w:hint="eastAsia"/>
        </w:rPr>
        <w:br/>
      </w:r>
      <w:r>
        <w:rPr>
          <w:rFonts w:hint="eastAsia"/>
        </w:rPr>
        <w:t>　　第三节 数字新媒体行业应对策略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2025-2031年中国数字新媒体行业发展策略及投资建议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中国数字新媒体行业品牌战略分析</w:t>
      </w:r>
      <w:r>
        <w:rPr>
          <w:rFonts w:hint="eastAsia"/>
        </w:rPr>
        <w:br/>
      </w:r>
      <w:r>
        <w:rPr>
          <w:rFonts w:hint="eastAsia"/>
        </w:rPr>
        <w:t>　　　　一、数字新媒体企业品牌的重要性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二、数字新媒体企业实施品牌战略的意义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四、数字新媒体企业的品牌战略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五、数字新媒体品牌战略管理的策略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中国数字新媒体行业市场的重点客户战略实施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中国数字新媒体行业战略综合规划分析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2025-2031年中国数字新媒体行业发展策略及投资建议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中国数字新媒体行业产品策略分析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中国数字新媒体行业定价策略分析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中国数字新媒体行业营销渠道策略</w:t>
      </w:r>
      <w:r>
        <w:rPr>
          <w:rFonts w:hint="eastAsia"/>
        </w:rPr>
        <w:br/>
      </w:r>
      <w:r>
        <w:rPr>
          <w:rFonts w:hint="eastAsia"/>
        </w:rPr>
        <w:t>　　　　一、数字新媒体行业渠道选择策略</w:t>
      </w:r>
      <w:r>
        <w:rPr>
          <w:rFonts w:hint="eastAsia"/>
        </w:rPr>
        <w:br/>
      </w:r>
      <w:r>
        <w:rPr>
          <w:rFonts w:hint="eastAsia"/>
        </w:rPr>
        <w:t>　　　　二、数字新媒体行业营销策略</w:t>
      </w:r>
      <w:r>
        <w:rPr>
          <w:rFonts w:hint="eastAsia"/>
        </w:rPr>
        <w:br/>
      </w:r>
      <w:r>
        <w:rPr>
          <w:rFonts w:hint="eastAsia"/>
        </w:rPr>
        <w:t>　　第四节 中国数字新媒体行业价格策略</w:t>
      </w:r>
      <w:r>
        <w:rPr>
          <w:rFonts w:hint="eastAsia"/>
        </w:rPr>
        <w:br/>
      </w:r>
      <w:r>
        <w:rPr>
          <w:rFonts w:hint="eastAsia"/>
        </w:rPr>
        <w:t>　　第五节 中.智林.投资建议</w:t>
      </w:r>
      <w:r>
        <w:rPr>
          <w:rFonts w:hint="eastAsia"/>
        </w:rPr>
        <w:br/>
      </w:r>
      <w:r>
        <w:rPr>
          <w:rFonts w:hint="eastAsia"/>
        </w:rPr>
        <w:t>　　　　一、中国数字新媒体行业重点投资区域分析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0278fe88484f" w:history="1">
        <w:r>
          <w:rPr>
            <w:rStyle w:val="Hyperlink"/>
          </w:rPr>
          <w:t>中国数字新媒体行业发展调研与市场前景预测报告（2025-2031年）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80278fe88484f" w:history="1">
        <w:r>
          <w:rPr>
            <w:rStyle w:val="Hyperlink"/>
          </w:rPr>
          <w:t>https://www.20087.com/1/08/ShuZiXinMeiTiHangYeQianJingFenXi.html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媒体技术就业方向及前景、数字新媒体专业就业前景、数字媒体专业是做什么工作、数字新媒体制作、新媒体行业、数字新媒体是什么、deepseek可以做海报吗、数字新媒体是干什么的、ai技术还原照片真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42937f5e44450" w:history="1">
      <w:r>
        <w:rPr>
          <w:rStyle w:val="Hyperlink"/>
        </w:rPr>
        <w:t>中国数字新媒体行业发展调研与市场前景预测报告（2025-2031年）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ZiXinMeiTiHangYeQianJingFenXi.html" TargetMode="External" Id="R72e80278fe88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ZiXinMeiTiHangYeQianJingFenXi.html" TargetMode="External" Id="Re2e42937f5e4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2025-05-11T03:49:00Z</dcterms:created>
  <dcterms:modified xsi:type="dcterms:W3CDTF">2025-05-11T04:49:00Z</dcterms:modified>
  <dc:subject>中国数字新媒体行业发展调研与市场前景预测报告（2025-2031年）</dc:subject>
  <dc:title>中国数字新媒体行业发展调研与市场前景预测报告（2025-2031年）</dc:title>
  <cp:keywords>中国数字新媒体行业发展调研与市场前景预测报告（2025-2031年）</cp:keywords>
  <dc:description>中国数字新媒体行业发展调研与市场前景预测报告（2025-2031年）</dc:description>
</cp:coreProperties>
</file>