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e496aea5c423e" w:history="1">
              <w:r>
                <w:rPr>
                  <w:rStyle w:val="Hyperlink"/>
                </w:rPr>
                <w:t>2025-2031年中国气体绝缘金属封闭开关设备（GIS）市场深度调研与发展趋势预测报告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e496aea5c423e" w:history="1">
              <w:r>
                <w:rPr>
                  <w:rStyle w:val="Hyperlink"/>
                </w:rPr>
                <w:t>2025-2031年中国气体绝缘金属封闭开关设备（GIS）市场深度调研与发展趋势预测报告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e496aea5c423e" w:history="1">
                <w:r>
                  <w:rPr>
                    <w:rStyle w:val="Hyperlink"/>
                  </w:rPr>
                  <w:t>https://www.20087.com/1/28/QiTiJueYuanJinShuFengBiKaiGuanSh.html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气体绝缘金属封闭开关设备（Gas-Insulated Switchgear，GIS）在电力传输和分配领域扮演着关键角色，特别适用于空间有限的都市环境和高电压等级的电站。GIS采用SF6气体或其他惰性气体作为绝缘介质，相比传统的空气绝缘开关设备，具有占地面积小、可靠性高和维护成本低的优点。然而，SF6气体的温室效应问题促使行业寻找更环保的替代气体，如干燥空气或氮气混合物。</w:t>
      </w:r>
      <w:r>
        <w:rPr>
          <w:rFonts w:hint="eastAsia"/>
        </w:rPr>
        <w:br/>
      </w:r>
      <w:r>
        <w:rPr>
          <w:rFonts w:hint="eastAsia"/>
        </w:rPr>
        <w:t>　　未来，GIS技术将朝着环保、智能化和模块化方向发展。随着新型绝缘气体的开发，未来的GIS设备将更加环保，符合全球减排目标。智能传感器和远程监控系统的集成将实现GIS状态的实时监测，预防故障发生，提高电力系统的稳定性和安全性。模块化设计将简化GIS的安装和维护过程，缩短停机时间，降低运营成本。此外，随着电力系统向可再生能源的转型，GIS将在智能电网中发挥核心作用，确保电力的高效传输和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e496aea5c423e" w:history="1">
        <w:r>
          <w:rPr>
            <w:rStyle w:val="Hyperlink"/>
          </w:rPr>
          <w:t>2025-2031年中国气体绝缘金属封闭开关设备（GIS）市场深度调研与发展趋势预测报告</w:t>
        </w:r>
      </w:hyperlink>
      <w:r>
        <w:rPr>
          <w:rFonts w:hint="eastAsia"/>
        </w:rPr>
        <w:t>》基于国家统计局及相关行业协会的详实数据，结合国内外气体绝缘金属封闭开关设备（GIS）行业研究资料及深入市场调研，系统分析了气体绝缘金属封闭开关设备（GIS）行业的市场规模、市场需求及产业链现状。报告重点探讨了气体绝缘金属封闭开关设备（GIS）行业整体运行情况及细分领域特点，科学预测了气体绝缘金属封闭开关设备（GIS）市场前景与发展趋势，揭示了气体绝缘金属封闭开关设备（GIS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8e496aea5c423e" w:history="1">
        <w:r>
          <w:rPr>
            <w:rStyle w:val="Hyperlink"/>
          </w:rPr>
          <w:t>2025-2031年中国气体绝缘金属封闭开关设备（GIS）市场深度调研与发展趋势预测报告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气体绝缘金属封闭开关设备行业概述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气体绝缘金属封闭开关设备行业界定和分类</w:t>
      </w:r>
      <w:r>
        <w:rPr>
          <w:rFonts w:hint="eastAsia"/>
        </w:rPr>
        <w:br/>
      </w:r>
      <w:r>
        <w:rPr>
          <w:rFonts w:hint="eastAsia"/>
        </w:rPr>
        <w:t>　　第二节 世界气体绝缘金属封闭开关设备行业发展现状</w:t>
      </w:r>
      <w:r>
        <w:rPr>
          <w:rFonts w:hint="eastAsia"/>
        </w:rPr>
        <w:br/>
      </w:r>
      <w:r>
        <w:rPr>
          <w:rFonts w:hint="eastAsia"/>
        </w:rPr>
        <w:t>　　　　一、世界气体绝缘金属封闭开关设备行业发展概述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二、主要国家和地区气体绝缘金属封闭开关设备行业发展情况</w:t>
      </w:r>
      <w:r>
        <w:rPr>
          <w:rFonts w:hint="eastAsia"/>
        </w:rPr>
        <w:br/>
      </w:r>
      <w:r>
        <w:rPr>
          <w:rFonts w:hint="eastAsia"/>
        </w:rPr>
        <w:t>　　　　三、世界气体绝缘金属封闭开关设备行业发展趋势分析</w:t>
      </w:r>
      <w:r>
        <w:rPr>
          <w:rFonts w:hint="eastAsia"/>
        </w:rPr>
        <w:br/>
      </w:r>
      <w:r>
        <w:rPr>
          <w:rFonts w:hint="eastAsia"/>
        </w:rPr>
        <w:t>　　第三节 中国气体绝缘金属封闭开关设备行业发展概述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一、中国气体绝缘金属封闭开关设备行业发展历程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二、中国气体绝缘金属封闭开关设备行业发展特征分析</w:t>
      </w:r>
      <w:r>
        <w:rPr>
          <w:rFonts w:hint="eastAsia"/>
        </w:rPr>
        <w:br/>
      </w:r>
      <w:r>
        <w:rPr>
          <w:rFonts w:hint="eastAsia"/>
        </w:rPr>
        <w:t>　　第四节 气体绝缘金属封闭开关设备行业外部发展环境分析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气体绝缘金属封闭开关设备行业市场分析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气体绝缘金属封闭开关设备行业世界市场分析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二、世界气体绝缘金属封闭开关设备行业发展现状分析</w:t>
      </w:r>
      <w:r>
        <w:rPr>
          <w:rFonts w:hint="eastAsia"/>
        </w:rPr>
        <w:br/>
      </w:r>
      <w:r>
        <w:rPr>
          <w:rFonts w:hint="eastAsia"/>
        </w:rPr>
        <w:t>　　第二节 中国气体绝缘金属封闭开关设备行业市场现状分析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一、中国气体绝缘金属封闭开关设备行业市场规模分析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二、中国气体绝缘金属封闭开关设备行业市场特点分析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三、中国气体绝缘金属封闭开关设备行业市场结构分析</w:t>
      </w:r>
      <w:r>
        <w:rPr>
          <w:rFonts w:hint="eastAsia"/>
        </w:rPr>
        <w:br/>
      </w:r>
      <w:r>
        <w:rPr>
          <w:rFonts w:hint="eastAsia"/>
        </w:rPr>
        <w:t>　　第三节 气体绝缘金属封闭开关设备行业需求影响因素分析</w:t>
      </w:r>
      <w:r>
        <w:rPr>
          <w:rFonts w:hint="eastAsia"/>
        </w:rPr>
        <w:br/>
      </w:r>
      <w:r>
        <w:rPr>
          <w:rFonts w:hint="eastAsia"/>
        </w:rPr>
        <w:t>　　第四节 气体绝缘金属封闭开关设备行业价格走势分析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中国气体绝缘金属封闭开关设备行业供应分析</w:t>
      </w:r>
      <w:r>
        <w:rPr>
          <w:rFonts w:hint="eastAsia"/>
        </w:rPr>
        <w:br/>
      </w:r>
      <w:r>
        <w:rPr>
          <w:rFonts w:hint="eastAsia"/>
        </w:rPr>
        <w:t>　　第一节 中国气体绝缘金属封闭开关设备行业生产现状分析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一、气体绝缘金属封闭开关设备行业生产总量分析</w:t>
      </w:r>
      <w:r>
        <w:rPr>
          <w:rFonts w:hint="eastAsia"/>
        </w:rPr>
        <w:br/>
      </w:r>
      <w:r>
        <w:rPr>
          <w:rFonts w:hint="eastAsia"/>
        </w:rPr>
        <w:t>　　　　二、气体绝缘金属封闭开关设备行业生产格局分析</w:t>
      </w:r>
      <w:r>
        <w:rPr>
          <w:rFonts w:hint="eastAsia"/>
        </w:rPr>
        <w:br/>
      </w:r>
      <w:r>
        <w:rPr>
          <w:rFonts w:hint="eastAsia"/>
        </w:rPr>
        <w:t>　　　　三、气体绝缘金属封闭开关设备行业生产中存在的问题分析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气体绝缘金属封闭开关设备行业竞争力分析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气体绝缘金属封闭开关设备行业集中度分析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气体绝缘金属封闭开关设备行业竞争格局分析</w:t>
      </w:r>
      <w:r>
        <w:rPr>
          <w:rFonts w:hint="eastAsia"/>
        </w:rPr>
        <w:br/>
      </w:r>
      <w:r>
        <w:rPr>
          <w:rFonts w:hint="eastAsia"/>
        </w:rPr>
        <w:t>　　第三节 气体绝缘金属封闭开关设备行业竞争格局分析</w:t>
      </w:r>
      <w:r>
        <w:rPr>
          <w:rFonts w:hint="eastAsia"/>
        </w:rPr>
        <w:br/>
      </w:r>
      <w:r>
        <w:rPr>
          <w:rFonts w:hint="eastAsia"/>
        </w:rPr>
        <w:t>　　第四节 气体绝缘金属封闭开关设备行业竞争策略分析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气体绝缘金属封闭开关设备行业竞争关键因素分析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气体绝缘金属封闭开关设备所属行业进出口分析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影响气体绝缘金属封闭开关设备行业产品进出口因素分析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气体绝缘金属封闭开关设备行业产业链及相关行业分析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气体绝缘金属封闭开关设备行业产业链概述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气体绝缘金属封闭开关设备行业上游行业分析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二、气体绝缘金属封闭开关设备行业上游行业发展特征分析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三、气体绝缘金属封闭开关设备行业上游行业发展趋势分析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气体绝缘金属封闭开关设备行业下游行业分析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二、气体绝缘金属封闭开关设备行业下游行业发展特征分析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三、气体绝缘金属封闭开关设备行业下游行业发展趋势分析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气体绝缘金属封闭开关设备行业相关行业分析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气体绝缘金属封闭开关设备行业用户及销售渠道分析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一、气体绝缘金属封闭开关设备行业销售渠道结构</w:t>
      </w:r>
      <w:r>
        <w:rPr>
          <w:rFonts w:hint="eastAsia"/>
        </w:rPr>
        <w:br/>
      </w:r>
      <w:r>
        <w:rPr>
          <w:rFonts w:hint="eastAsia"/>
        </w:rPr>
        <w:t>　　　　二、气体绝缘金属封闭开关设备行业销售渠道特点分析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三、气体绝缘金属封闭开关设备行业渠道发展趋势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气体绝缘金属封闭开关设备行业生产技术分析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气体绝缘金属封闭开关设备行业生产技术发展现状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气体绝缘金属封闭开关设备行业生产技术发展趋势分析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西开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沈高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平高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泰开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阿尔斯通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ABB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气体绝缘金属封闭开关设备行业发展前景及投资机会分析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气体绝缘金属封闭开关设备行业投资机会分析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气体绝缘金属封闭开关设备行业投资风险分析</w:t>
      </w:r>
      <w:r>
        <w:rPr>
          <w:rFonts w:hint="eastAsia"/>
        </w:rPr>
        <w:br/>
      </w:r>
      <w:r>
        <w:rPr>
          <w:rFonts w:hint="eastAsia"/>
        </w:rPr>
        <w:t>　　第三节 气体绝缘金属封闭开关设备行业发展前景及投资机会总体评价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(中.智.林)气体绝缘金属封闭开关设备行业投资建议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全球气体绝缘金属封闭开关设备行业销售利润率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影响气体绝缘金属封闭开关设备需求的关键因素分析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2025-2031年我国气体绝缘金属封闭开关设备产量分析</w:t>
      </w:r>
      <w:r>
        <w:rPr>
          <w:rFonts w:hint="eastAsia"/>
        </w:rPr>
        <w:br/>
      </w:r>
      <w:r>
        <w:rPr>
          <w:rFonts w:hint="eastAsia"/>
        </w:rPr>
        <w:t>　　图表 2025-2031年气体绝缘金属封闭开关设备行业集中度对比分析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2025-2031年我国气体绝缘金属封闭开关设备出口数量分析</w:t>
      </w:r>
      <w:r>
        <w:rPr>
          <w:rFonts w:hint="eastAsia"/>
        </w:rPr>
        <w:br/>
      </w:r>
      <w:r>
        <w:rPr>
          <w:rFonts w:hint="eastAsia"/>
        </w:rPr>
        <w:t>　　图表 2025年我国气体绝缘金属封闭开关设备出口国家及地区分析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2025-2031年我国气体绝缘金属封闭开关设备进口数量分析</w:t>
      </w:r>
      <w:r>
        <w:rPr>
          <w:rFonts w:hint="eastAsia"/>
        </w:rPr>
        <w:br/>
      </w:r>
      <w:r>
        <w:rPr>
          <w:rFonts w:hint="eastAsia"/>
        </w:rPr>
        <w:t>　　图表 2025年我国气体绝缘金属封闭开关设备进口国家及地区分析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e496aea5c423e" w:history="1">
        <w:r>
          <w:rPr>
            <w:rStyle w:val="Hyperlink"/>
          </w:rPr>
          <w:t>2025-2031年中国气体绝缘金属封闭开关设备（GIS）市场深度调研与发展趋势预测报告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e496aea5c423e" w:history="1">
        <w:r>
          <w:rPr>
            <w:rStyle w:val="Hyperlink"/>
          </w:rPr>
          <w:t>https://www.20087.com/1/28/QiTiJueYuanJinShuFengBiKaiGuanSh.html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f6气体绝缘开关柜、气体绝缘金属封闭开关设备的作用、gis断路器、气体绝缘金属封闭开关设备运行及维护规程、什么是全绝缘高压柜、气体绝缘金属封闭开关设备是什么、零值绝缘子、气体绝缘金属封闭开关设备原理图、气体绝缘开关设备一般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c580aaa364f74" w:history="1">
      <w:r>
        <w:rPr>
          <w:rStyle w:val="Hyperlink"/>
        </w:rPr>
        <w:t>2025-2031年中国气体绝缘金属封闭开关设备（GIS）市场深度调研与发展趋势预测报告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QiTiJueYuanJinShuFengBiKaiGuanSh.html" TargetMode="External" Id="R2a8e496aea5c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QiTiJueYuanJinShuFengBiKaiGuanSh.html" TargetMode="External" Id="R26dc580aaa36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2025-02-04T23:10:00Z</dcterms:created>
  <dcterms:modified xsi:type="dcterms:W3CDTF">2025-02-05T00:10:00Z</dcterms:modified>
  <dc:subject>2025-2031年中国气体绝缘金属封闭开关设备（GIS）市场深度调研与发展趋势预测报告</dc:subject>
  <dc:title>2025-2031年中国气体绝缘金属封闭开关设备（GIS）市场深度调研与发展趋势预测报告</dc:title>
  <cp:keywords>2025-2031年中国气体绝缘金属封闭开关设备（GIS）市场深度调研与发展趋势预测报告</cp:keywords>
  <dc:description>2025-2031年中国气体绝缘金属封闭开关设备（GIS）市场深度调研与发展趋势预测报告</dc:description>
</cp:coreProperties>
</file>