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aaf4a650e4905" w:history="1">
              <w:r>
                <w:rPr>
                  <w:rStyle w:val="Hyperlink"/>
                </w:rPr>
                <w:t>2025-2031年中国舆情大数据行业研究分析与前景趋势预测报告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aaf4a650e4905" w:history="1">
              <w:r>
                <w:rPr>
                  <w:rStyle w:val="Hyperlink"/>
                </w:rPr>
                <w:t>2025-2031年中国舆情大数据行业研究分析与前景趋势预测报告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aaf4a650e4905" w:history="1">
                <w:r>
                  <w:rPr>
                    <w:rStyle w:val="Hyperlink"/>
                  </w:rPr>
                  <w:t>https://www.20087.com/1/78/YuQingDaShuJuQianJing.html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舆情大数据分析作为信息时代的一项关键技术，近年来随着社交媒体的普及和大数据技术的发展，已经成为政府、企业和社会各界洞察公众意见、监测市场趋势、评估政策效果的重要工具。通过收集和分析海量的在线评论、新闻报道、博客文章等公开信息，舆情大数据能够实时反映社会舆论的动态变化，为企业决策提供数据支持。然而，数据安全、隐私保护和分析结果的准确解读仍然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舆情大数据分析将更加注重数据伦理和智能化。随着法律法规的完善，行业将加强对数据采集和处理过程中的隐私保护，确保数据使用的合法性与合理性。同时，AI和机器学习技术的应用将提升舆情分析的精准度和时效性，通过情感分析、话题挖掘和预测建模，为企业提供更加深入的洞察。此外，跨领域合作将促进舆情分析与社会科学研究的融合，为公共政策制定提供数据驱动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aaf4a650e4905" w:history="1">
        <w:r>
          <w:rPr>
            <w:rStyle w:val="Hyperlink"/>
          </w:rPr>
          <w:t>2025-2031年中国舆情大数据行业研究分析与前景趋势预测报告</w:t>
        </w:r>
      </w:hyperlink>
      <w:r>
        <w:rPr>
          <w:rFonts w:hint="eastAsia"/>
        </w:rPr>
        <w:t>》基于国家统计局及相关行业协会的详实数据，结合国内外舆情大数据行业研究资料及深入市场调研，系统分析了舆情大数据行业的市场规模、市场需求及产业链现状。报告重点探讨了舆情大数据行业整体运行情况及细分领域特点，科学预测了舆情大数据市场前景与发展趋势，揭示了舆情大数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aaf4a650e4905" w:history="1">
        <w:r>
          <w:rPr>
            <w:rStyle w:val="Hyperlink"/>
          </w:rPr>
          <w:t>2025-2031年中国舆情大数据行业研究分析与前景趋势预测报告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国内舆情大数据的相关概述</w:t>
      </w:r>
      <w:r>
        <w:rPr>
          <w:rFonts w:hint="eastAsia"/>
        </w:rPr>
        <w:br/>
      </w:r>
      <w:r>
        <w:rPr>
          <w:rFonts w:hint="eastAsia"/>
        </w:rPr>
        <w:t>　　第一节 社会化媒体</w:t>
      </w:r>
      <w:r>
        <w:rPr>
          <w:rFonts w:hint="eastAsia"/>
        </w:rPr>
        <w:br/>
      </w:r>
      <w:r>
        <w:rPr>
          <w:rFonts w:hint="eastAsia"/>
        </w:rPr>
        <w:t>　　　　一、社会化媒体的定义</w:t>
      </w:r>
      <w:r>
        <w:rPr>
          <w:rFonts w:hint="eastAsia"/>
        </w:rPr>
        <w:br/>
      </w:r>
      <w:r>
        <w:rPr>
          <w:rFonts w:hint="eastAsia"/>
        </w:rPr>
        <w:t>　　　　　　1、社会化的具体含义</w:t>
      </w:r>
      <w:r>
        <w:rPr>
          <w:rFonts w:hint="eastAsia"/>
        </w:rPr>
        <w:br/>
      </w:r>
      <w:r>
        <w:rPr>
          <w:rFonts w:hint="eastAsia"/>
        </w:rPr>
        <w:t>　　　　　　2、媒体的具体含义</w:t>
      </w:r>
      <w:r>
        <w:rPr>
          <w:rFonts w:hint="eastAsia"/>
        </w:rPr>
        <w:br/>
      </w:r>
      <w:r>
        <w:rPr>
          <w:rFonts w:hint="eastAsia"/>
        </w:rPr>
        <w:t>　　　　二、社会化媒体的一般特征</w:t>
      </w:r>
      <w:r>
        <w:rPr>
          <w:rFonts w:hint="eastAsia"/>
        </w:rPr>
        <w:br/>
      </w:r>
      <w:r>
        <w:rPr>
          <w:rFonts w:hint="eastAsia"/>
        </w:rPr>
        <w:t>　　　　三、社会化媒体的类别</w:t>
      </w:r>
      <w:r>
        <w:rPr>
          <w:rFonts w:hint="eastAsia"/>
        </w:rPr>
        <w:br/>
      </w:r>
      <w:r>
        <w:rPr>
          <w:rFonts w:hint="eastAsia"/>
        </w:rPr>
        <w:t>　　　　四、社会化媒体的重要性</w:t>
      </w:r>
      <w:r>
        <w:rPr>
          <w:rFonts w:hint="eastAsia"/>
        </w:rPr>
        <w:br/>
      </w:r>
      <w:r>
        <w:rPr>
          <w:rFonts w:hint="eastAsia"/>
        </w:rPr>
        <w:t>　　　　五、舆情大数据的定义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中国国内舆情大数据行业相关环境分析</w:t>
      </w:r>
      <w:r>
        <w:rPr>
          <w:rFonts w:hint="eastAsia"/>
        </w:rPr>
        <w:br/>
      </w:r>
      <w:r>
        <w:rPr>
          <w:rFonts w:hint="eastAsia"/>
        </w:rPr>
        <w:t>　　第一节 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一、中国舆情大数据行业的相关标准</w:t>
      </w:r>
      <w:r>
        <w:rPr>
          <w:rFonts w:hint="eastAsia"/>
        </w:rPr>
        <w:br/>
      </w:r>
      <w:r>
        <w:rPr>
          <w:rFonts w:hint="eastAsia"/>
        </w:rPr>
        <w:t>　　　　二、中国发布的舆情大数据的相关政策</w:t>
      </w:r>
      <w:r>
        <w:rPr>
          <w:rFonts w:hint="eastAsia"/>
        </w:rPr>
        <w:br/>
      </w:r>
      <w:r>
        <w:rPr>
          <w:rFonts w:hint="eastAsia"/>
        </w:rPr>
        <w:t>　　　　三、中国数据中心发展的热点区域及介绍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中国舆情大数据行业发展分析</w:t>
      </w:r>
      <w:r>
        <w:rPr>
          <w:rFonts w:hint="eastAsia"/>
        </w:rPr>
        <w:br/>
      </w:r>
      <w:r>
        <w:rPr>
          <w:rFonts w:hint="eastAsia"/>
        </w:rPr>
        <w:t>　　第一节 中国舆情大数据行业发展状况</w:t>
      </w:r>
      <w:r>
        <w:rPr>
          <w:rFonts w:hint="eastAsia"/>
        </w:rPr>
        <w:br/>
      </w:r>
      <w:r>
        <w:rPr>
          <w:rFonts w:hint="eastAsia"/>
        </w:rPr>
        <w:t>　　　　一、2025年舆情大数据行业发展状况分析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二、2025年中国舆情大数据行业发展动态</w:t>
      </w:r>
      <w:r>
        <w:rPr>
          <w:rFonts w:hint="eastAsia"/>
        </w:rPr>
        <w:br/>
      </w:r>
      <w:r>
        <w:rPr>
          <w:rFonts w:hint="eastAsia"/>
        </w:rPr>
        <w:t>　　　　三、2025年舆情大数据行业经营业绩分析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四、2025年中国舆情大数据行业发展热点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2020-2025年中国舆情大数据市场分析</w:t>
      </w:r>
      <w:r>
        <w:rPr>
          <w:rFonts w:hint="eastAsia"/>
        </w:rPr>
        <w:br/>
      </w:r>
      <w:r>
        <w:rPr>
          <w:rFonts w:hint="eastAsia"/>
        </w:rPr>
        <w:t>　　　　一、2020-2025年舆情大数据市场特征分析</w:t>
      </w:r>
      <w:r>
        <w:rPr>
          <w:rFonts w:hint="eastAsia"/>
        </w:rPr>
        <w:br/>
      </w:r>
      <w:r>
        <w:rPr>
          <w:rFonts w:hint="eastAsia"/>
        </w:rPr>
        <w:t>　　　　二、2020-2025年舆情大数据市场规模分析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大数据下的网络舆情</w:t>
      </w:r>
      <w:r>
        <w:rPr>
          <w:rFonts w:hint="eastAsia"/>
        </w:rPr>
        <w:br/>
      </w:r>
      <w:r>
        <w:rPr>
          <w:rFonts w:hint="eastAsia"/>
        </w:rPr>
        <w:t>　　第一节 网络舆情分析研究</w:t>
      </w:r>
      <w:r>
        <w:rPr>
          <w:rFonts w:hint="eastAsia"/>
        </w:rPr>
        <w:br/>
      </w:r>
      <w:r>
        <w:rPr>
          <w:rFonts w:hint="eastAsia"/>
        </w:rPr>
        <w:t>　　第二节 网络舆情的现实情况</w:t>
      </w:r>
      <w:r>
        <w:rPr>
          <w:rFonts w:hint="eastAsia"/>
        </w:rPr>
        <w:br/>
      </w:r>
      <w:r>
        <w:rPr>
          <w:rFonts w:hint="eastAsia"/>
        </w:rPr>
        <w:t>　　第三节 网络舆情大数据种类</w:t>
      </w:r>
      <w:r>
        <w:rPr>
          <w:rFonts w:hint="eastAsia"/>
        </w:rPr>
        <w:br/>
      </w:r>
      <w:r>
        <w:rPr>
          <w:rFonts w:hint="eastAsia"/>
        </w:rPr>
        <w:t>　　第四节 网络舆情大数据特征</w:t>
      </w:r>
      <w:r>
        <w:rPr>
          <w:rFonts w:hint="eastAsia"/>
        </w:rPr>
        <w:br/>
      </w:r>
      <w:r>
        <w:rPr>
          <w:rFonts w:hint="eastAsia"/>
        </w:rPr>
        <w:t>　　第五节 网络舆情大数据分析方法</w:t>
      </w:r>
      <w:r>
        <w:rPr>
          <w:rFonts w:hint="eastAsia"/>
        </w:rPr>
        <w:br/>
      </w:r>
      <w:r>
        <w:rPr>
          <w:rFonts w:hint="eastAsia"/>
        </w:rPr>
        <w:t>　　　　一、网络日志数据舆情隐患挖掘分析</w:t>
      </w:r>
      <w:r>
        <w:rPr>
          <w:rFonts w:hint="eastAsia"/>
        </w:rPr>
        <w:br/>
      </w:r>
      <w:r>
        <w:rPr>
          <w:rFonts w:hint="eastAsia"/>
        </w:rPr>
        <w:t>　　　　二、基于设备网络分析的网络主体关系分析</w:t>
      </w:r>
      <w:r>
        <w:rPr>
          <w:rFonts w:hint="eastAsia"/>
        </w:rPr>
        <w:br/>
      </w:r>
      <w:r>
        <w:rPr>
          <w:rFonts w:hint="eastAsia"/>
        </w:rPr>
        <w:t>　　　　三、大数据分析采取随机抽查方法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产业格局分析</w:t>
      </w:r>
      <w:r>
        <w:rPr>
          <w:rFonts w:hint="eastAsia"/>
        </w:rPr>
        <w:br/>
      </w:r>
      <w:r>
        <w:rPr>
          <w:rFonts w:hint="eastAsia"/>
        </w:rPr>
        <w:t>第五章 政府舆情监测</w:t>
      </w:r>
      <w:r>
        <w:rPr>
          <w:rFonts w:hint="eastAsia"/>
        </w:rPr>
        <w:br/>
      </w:r>
      <w:r>
        <w:rPr>
          <w:rFonts w:hint="eastAsia"/>
        </w:rPr>
        <w:t>　　第一节 政府进行舆情监测的问题及必要性</w:t>
      </w:r>
      <w:r>
        <w:rPr>
          <w:rFonts w:hint="eastAsia"/>
        </w:rPr>
        <w:br/>
      </w:r>
      <w:r>
        <w:rPr>
          <w:rFonts w:hint="eastAsia"/>
        </w:rPr>
        <w:t>　　　　一、社会化媒体在大众舆情趋势中的作用</w:t>
      </w:r>
      <w:r>
        <w:rPr>
          <w:rFonts w:hint="eastAsia"/>
        </w:rPr>
        <w:br/>
      </w:r>
      <w:r>
        <w:rPr>
          <w:rFonts w:hint="eastAsia"/>
        </w:rPr>
        <w:t>　　　　二、社会化媒体引导的局限性</w:t>
      </w:r>
      <w:r>
        <w:rPr>
          <w:rFonts w:hint="eastAsia"/>
        </w:rPr>
        <w:br/>
      </w:r>
      <w:r>
        <w:rPr>
          <w:rFonts w:hint="eastAsia"/>
        </w:rPr>
        <w:t>　　　　三、错误信息及谣言纠正的必要性</w:t>
      </w:r>
      <w:r>
        <w:rPr>
          <w:rFonts w:hint="eastAsia"/>
        </w:rPr>
        <w:br/>
      </w:r>
      <w:r>
        <w:rPr>
          <w:rFonts w:hint="eastAsia"/>
        </w:rPr>
        <w:t>　　　　四、舆情监测对提高政府行政效率的作用</w:t>
      </w:r>
      <w:r>
        <w:rPr>
          <w:rFonts w:hint="eastAsia"/>
        </w:rPr>
        <w:br/>
      </w:r>
      <w:r>
        <w:rPr>
          <w:rFonts w:hint="eastAsia"/>
        </w:rPr>
        <w:t>　　第二节 政府舆情监测的解决方案</w:t>
      </w:r>
      <w:r>
        <w:rPr>
          <w:rFonts w:hint="eastAsia"/>
        </w:rPr>
        <w:br/>
      </w:r>
      <w:r>
        <w:rPr>
          <w:rFonts w:hint="eastAsia"/>
        </w:rPr>
        <w:t>　　第三节 政府舆情监测的实施收益</w:t>
      </w:r>
      <w:r>
        <w:rPr>
          <w:rFonts w:hint="eastAsia"/>
        </w:rPr>
        <w:br/>
      </w:r>
      <w:r>
        <w:rPr>
          <w:rFonts w:hint="eastAsia"/>
        </w:rPr>
        <w:t>　　第四节 政府利用大数据舆情监测的优点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中国舆情大数据行业上下游分析及其影响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中国舆情大数据行业上游发展及影响分析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一、中国舆情大数据行业上游运行现状分析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二、中国舆情大数据行业上游市场发展前景趋势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2025年中国舆情大数据行业下游发展及影响分析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一、2025年中国舆情大数据行业下游运行现状分析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二、2025-2031年中国舆情大数据行业下游市场发展前景趋势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2025-2031年舆情大数据行业发展及投资前景趋势分析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2025-2031年舆情大数据行业市场规模趋势分析</w:t>
      </w:r>
      <w:r>
        <w:rPr>
          <w:rFonts w:hint="eastAsia"/>
        </w:rPr>
        <w:br/>
      </w:r>
      <w:r>
        <w:rPr>
          <w:rFonts w:hint="eastAsia"/>
        </w:rPr>
        <w:t>　　第二节 中国舆情大数据行业五力分析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2025-2031年我国舆情大数据行业前景展望分析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第八章 舆情大数据行业投资战略研究</w:t>
      </w:r>
      <w:r>
        <w:rPr>
          <w:rFonts w:hint="eastAsia"/>
        </w:rPr>
        <w:br/>
      </w:r>
      <w:r>
        <w:rPr>
          <w:rFonts w:hint="eastAsia"/>
        </w:rPr>
        <w:t>　　第一节 舆情大数据行业发展战略研究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中.智.林－舆情大数据行业投资战略研究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一、2025年舆情大数据行业投资战略研究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三、2025-2031年舆情大数据行业投资形势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四、2025-2031年舆情大数据行业投资战略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舆情大数据行业历程</w:t>
      </w:r>
      <w:r>
        <w:rPr>
          <w:rFonts w:hint="eastAsia"/>
        </w:rPr>
        <w:br/>
      </w:r>
      <w:r>
        <w:rPr>
          <w:rFonts w:hint="eastAsia"/>
        </w:rPr>
        <w:t>　　图表 舆情大数据行业生命周期</w:t>
      </w:r>
      <w:r>
        <w:rPr>
          <w:rFonts w:hint="eastAsia"/>
        </w:rPr>
        <w:br/>
      </w:r>
      <w:r>
        <w:rPr>
          <w:rFonts w:hint="eastAsia"/>
        </w:rPr>
        <w:t>　　图表 舆情大数据行业产业链分析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2020-2025年舆情大数据行业市场容量统计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2020-2025年中国舆情大数据行业经营效益分析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**地区舆情大数据市场规模及增长情况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**地区舆情大数据行业市场需求情况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**地区舆情大数据市场规模及增长情况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**地区舆情大数据行业市场需求情况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**地区舆情大数据市场规模及增长情况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**地区舆情大数据行业市场需求情况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舆情大数据重点企业（一）基本信息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舆情大数据重点企业（一）经营情况分析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舆情大数据重点企业（一）盈利能力情况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舆情大数据重点企业（一）偿债能力情况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舆情大数据重点企业（一）运营能力情况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舆情大数据重点企业（一）成长能力情况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舆情大数据重点企业（二）基本信息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舆情大数据重点企业（二）经营情况分析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舆情大数据重点企业（二）盈利能力情况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舆情大数据重点企业（二）偿债能力情况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舆情大数据重点企业（二）运营能力情况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舆情大数据重点企业（二）成长能力情况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2025-2031年中国舆情大数据行业市场容量预测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2025-2031年中国舆情大数据行业市场规模预测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2025-2031年中国舆情大数据市场前景分析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2025-2031年中国舆情大数据行业发展趋势预测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aaf4a650e4905" w:history="1">
        <w:r>
          <w:rPr>
            <w:rStyle w:val="Hyperlink"/>
          </w:rPr>
          <w:t>2025-2031年中国舆情大数据行业研究分析与前景趋势预测报告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aaf4a650e4905" w:history="1">
        <w:r>
          <w:rPr>
            <w:rStyle w:val="Hyperlink"/>
          </w:rPr>
          <w:t>https://www.20087.com/1/78/YuQingDaShuJuQianJing.html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时代下的网络舆情特点研究、舆情大数据平台、大数据舆情分析系统、舆情大数据分枿、大舆情、舆情大数据公司排名、大数据舆情分析工具有哪些、舆情大数据可视化监测、与人民网合作舆情大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22d4ef75849a9" w:history="1">
      <w:r>
        <w:rPr>
          <w:rStyle w:val="Hyperlink"/>
        </w:rPr>
        <w:t>2025-2031年中国舆情大数据行业研究分析与前景趋势预测报告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uQingDaShuJuQianJing.html" TargetMode="External" Id="Rb35aaf4a650e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uQingDaShuJuQianJing.html" TargetMode="External" Id="R47122d4ef758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2024-12-10T00:57:00Z</dcterms:created>
  <dcterms:modified xsi:type="dcterms:W3CDTF">2024-12-10T01:57:00Z</dcterms:modified>
  <dc:subject>2025-2031年中国舆情大数据行业研究分析与前景趋势预测报告</dc:subject>
  <dc:title>2025-2031年中国舆情大数据行业研究分析与前景趋势预测报告</dc:title>
  <cp:keywords>2025-2031年中国舆情大数据行业研究分析与前景趋势预测报告</cp:keywords>
  <dc:description>2025-2031年中国舆情大数据行业研究分析与前景趋势预测报告</dc:description>
</cp:coreProperties>
</file>