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25d0672c2440c" w:history="1">
              <w:r>
                <w:rPr>
                  <w:rStyle w:val="Hyperlink"/>
                </w:rPr>
                <w:t>2026-2032年中国定心仪行业研究与前景分析报告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25d0672c2440c" w:history="1">
              <w:r>
                <w:rPr>
                  <w:rStyle w:val="Hyperlink"/>
                </w:rPr>
                <w:t>2026-2032年中国定心仪行业研究与前景分析报告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25d0672c2440c" w:history="1">
                <w:r>
                  <w:rPr>
                    <w:rStyle w:val="Hyperlink"/>
                  </w:rPr>
                  <w:t>https://www.20087.com/2/88/DingXinYiShiChangQianJingYuCe.html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心仪是眼镜片加工前的关键光学定位设备，用于精确确定镜片光学中心与散光轴位，确保成品眼镜符合验光处方要求。主流设备采用自动图像识别技术，通过CCD摄像头捕捉镜片标记点或边缘轮廓，结合软件算法计算移心量与轴位角度，精度可达±0.1mm与±0.5°。现代定心仪普遍集成数据库管理、蓝牙传输至磨边机及支持渐进多焦点镜片特殊定位功能。然而，在高折射率、高弯度或无框镜片场景下，边缘识别易受反光或曲率干扰，影响定位准确性；同时，设备对操作人员培训依赖度仍较高。</w:t>
      </w:r>
      <w:r>
        <w:rPr>
          <w:rFonts w:hint="eastAsia"/>
        </w:rPr>
        <w:br/>
      </w:r>
      <w:r>
        <w:rPr>
          <w:rFonts w:hint="eastAsia"/>
        </w:rPr>
        <w:t>　　未来，定心仪将向全流程自动化与个性化适配方向演进。市场调研网认为，3D扫描与AI视觉融合技术可重建镜片完整曲面模型，实现无标记点高精度定位，尤其适用于自由曲面定制镜片。与验光系统、镜架参数数据库的深度打通将支持“验光-选架-定心”一键协同，减少人为误差。在远程验配趋势下，便携式或手机外设定心仪模块可能赋能社区视光服务。此外，增强现实（AR）辅助界面可直观引导用户放置镜片，降低使用门槛。长远看，定心仪将从独立设备升级为数字化视光工作流的核心节点，支撑精准、高效、个性化的视力矫正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225d0672c2440c" w:history="1">
        <w:r>
          <w:rPr>
            <w:rStyle w:val="Hyperlink"/>
          </w:rPr>
          <w:t>2026-2032年中国定心仪行业研究与前景分析报告</w:t>
        </w:r>
      </w:hyperlink>
      <w:r>
        <w:rPr>
          <w:rFonts w:hint="eastAsia"/>
        </w:rPr>
        <w:t>》，2025年定心仪行业市场规模达 亿元，预计2032年市场规模将达 亿元，期间年均复合增长率（CAGR）达 %。报告基于权威数据和调研资料，采用定量与定性相结合的方法，系统分析了定心仪行业的现状和未来趋势。通过对行业的长期跟踪研究，报告提供了清晰的市场分析和趋势预测，帮助投资者更好地理解行业投资价值。同时，结合定心仪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定心仪行业概述</w:t>
      </w:r>
      <w:r>
        <w:rPr>
          <w:rFonts w:hint="eastAsia"/>
        </w:rPr>
        <w:br/>
      </w:r>
      <w:r>
        <w:rPr>
          <w:rFonts w:hint="eastAsia"/>
        </w:rPr>
        <w:t>　　第一节 定心仪定义与分类</w:t>
      </w:r>
      <w:r>
        <w:rPr>
          <w:rFonts w:hint="eastAsia"/>
        </w:rPr>
        <w:br/>
      </w:r>
      <w:r>
        <w:rPr>
          <w:rFonts w:hint="eastAsia"/>
        </w:rPr>
        <w:t>　　第二节 定心仪应用领域</w:t>
      </w:r>
      <w:r>
        <w:rPr>
          <w:rFonts w:hint="eastAsia"/>
        </w:rPr>
        <w:br/>
      </w:r>
      <w:r>
        <w:rPr>
          <w:rFonts w:hint="eastAsia"/>
        </w:rPr>
        <w:t>　　第三节 定心仪行业经济指标分析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定心仪产业链及经营模式分析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三、定心仪销售模式及销售渠道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全球定心仪市场发展综述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2020-2025年全球定心仪市场规模与趋势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主要国家与地区定心仪市场分析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2026-2032年全球定心仪行业发展趋势与前景预测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中国定心仪行业市场分析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2025-2026年定心仪产能与投资动态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一、国内定心仪产能及利用情况</w:t>
      </w:r>
      <w:r>
        <w:rPr>
          <w:rFonts w:hint="eastAsia"/>
        </w:rPr>
        <w:br/>
      </w:r>
      <w:r>
        <w:rPr>
          <w:rFonts w:hint="eastAsia"/>
        </w:rPr>
        <w:t>　　　　二、定心仪产能扩张与投资动态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2026-2032年定心仪行业产量统计与趋势预测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一、2020-2025年定心仪行业产量数据统计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1、2020-2025年定心仪产量及增长趋势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2、2020-2025年定心仪细分产品产量及份额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二、影响定心仪产量的关键因素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三、2026-2032年定心仪产量预测</w:t>
      </w:r>
      <w:r>
        <w:rPr>
          <w:rFonts w:hint="eastAsia"/>
        </w:rPr>
        <w:br/>
      </w:r>
      <w:r>
        <w:rPr>
          <w:rFonts w:hint="eastAsia"/>
        </w:rPr>
        <w:t>　　第三节 2026-2032年定心仪市场需求与销售分析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一、2025-2026年定心仪行业需求现状</w:t>
      </w:r>
      <w:r>
        <w:rPr>
          <w:rFonts w:hint="eastAsia"/>
        </w:rPr>
        <w:br/>
      </w:r>
      <w:r>
        <w:rPr>
          <w:rFonts w:hint="eastAsia"/>
        </w:rPr>
        <w:t>　　　　二、定心仪客户群体与需求特点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三、2020-2025年定心仪行业销售规模分析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四、2026-2032年定心仪市场增长潜力与规模预测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中国定心仪细分市场与下游应用领域分析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定心仪细分市场分析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一、2025-2026年定心仪主要细分产品市场现状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定心仪下游应用与客户群体分析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一、2025-2026年定心仪各应用领域市场现状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2025-2026年定心仪行业技术发展现状及趋势分析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定心仪行业技术发展现状分析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国内外定心仪行业技术差异与原因</w:t>
      </w:r>
      <w:r>
        <w:rPr>
          <w:rFonts w:hint="eastAsia"/>
        </w:rPr>
        <w:br/>
      </w:r>
      <w:r>
        <w:rPr>
          <w:rFonts w:hint="eastAsia"/>
        </w:rPr>
        <w:t>　　第三节 定心仪行业技术发展方向、趋势预测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提升定心仪行业技术能力策略建议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定心仪价格机制与竞争策略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一、2020-2025年定心仪市场价格走势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定心仪定价策略与方法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2026-2032年定心仪价格竞争态势与趋势预测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中国定心仪行业重点区域市场研究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2025-2026年重点区域定心仪市场发展概况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三、2026-2032年定心仪行业发展潜力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三、2026-2032年定心仪行业发展潜力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三、2026-2032年定心仪行业发展潜力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三、2026-2032年定心仪行业发展潜力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三、2026-2032年定心仪行业发展潜力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2020-2025年中国定心仪行业进出口情况分析</w:t>
      </w:r>
      <w:r>
        <w:rPr>
          <w:rFonts w:hint="eastAsia"/>
        </w:rPr>
        <w:br/>
      </w:r>
      <w:r>
        <w:rPr>
          <w:rFonts w:hint="eastAsia"/>
        </w:rPr>
        <w:t>　　第一节 定心仪行业进口情况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一、2020-2025年定心仪进口规模及增长情况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二、定心仪主要进口来源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定心仪行业出口情况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一、2020-2025年定心仪出口规模及增长情况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二、定心仪主要出口目的地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2020-2025年中国定心仪行业总体发展与财务状况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2020-2025年中国定心仪行业规模情况</w:t>
      </w:r>
      <w:r>
        <w:rPr>
          <w:rFonts w:hint="eastAsia"/>
        </w:rPr>
        <w:br/>
      </w:r>
      <w:r>
        <w:rPr>
          <w:rFonts w:hint="eastAsia"/>
        </w:rPr>
        <w:t>　　　　一、定心仪行业企业数量规模</w:t>
      </w:r>
      <w:r>
        <w:rPr>
          <w:rFonts w:hint="eastAsia"/>
        </w:rPr>
        <w:br/>
      </w:r>
      <w:r>
        <w:rPr>
          <w:rFonts w:hint="eastAsia"/>
        </w:rPr>
        <w:t>　　　　二、定心仪行业从业人员规模</w:t>
      </w:r>
      <w:r>
        <w:rPr>
          <w:rFonts w:hint="eastAsia"/>
        </w:rPr>
        <w:br/>
      </w:r>
      <w:r>
        <w:rPr>
          <w:rFonts w:hint="eastAsia"/>
        </w:rPr>
        <w:t>　　　　三、定心仪行业市场敏感性分析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2020-2025年中国定心仪行业财务能力分析</w:t>
      </w:r>
      <w:r>
        <w:rPr>
          <w:rFonts w:hint="eastAsia"/>
        </w:rPr>
        <w:br/>
      </w:r>
      <w:r>
        <w:rPr>
          <w:rFonts w:hint="eastAsia"/>
        </w:rPr>
        <w:t>　　　　一、定心仪行业盈利能力</w:t>
      </w:r>
      <w:r>
        <w:rPr>
          <w:rFonts w:hint="eastAsia"/>
        </w:rPr>
        <w:br/>
      </w:r>
      <w:r>
        <w:rPr>
          <w:rFonts w:hint="eastAsia"/>
        </w:rPr>
        <w:t>　　　　二、定心仪行业偿债能力</w:t>
      </w:r>
      <w:r>
        <w:rPr>
          <w:rFonts w:hint="eastAsia"/>
        </w:rPr>
        <w:br/>
      </w:r>
      <w:r>
        <w:rPr>
          <w:rFonts w:hint="eastAsia"/>
        </w:rPr>
        <w:t>　　　　三、定心仪行业营运能力</w:t>
      </w:r>
      <w:r>
        <w:rPr>
          <w:rFonts w:hint="eastAsia"/>
        </w:rPr>
        <w:br/>
      </w:r>
      <w:r>
        <w:rPr>
          <w:rFonts w:hint="eastAsia"/>
        </w:rPr>
        <w:t>　　　　四、定心仪行业发展能力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定心仪行业重点企业调研分析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二、企业定心仪业务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二、企业定心仪业务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二、企业定心仪业务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二、企业定心仪业务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二、企业定心仪业务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二、企业定心仪业务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中国定心仪行业竞争格局分析</w:t>
      </w:r>
      <w:r>
        <w:rPr>
          <w:rFonts w:hint="eastAsia"/>
        </w:rPr>
        <w:br/>
      </w:r>
      <w:r>
        <w:rPr>
          <w:rFonts w:hint="eastAsia"/>
        </w:rPr>
        <w:t>　　第一节 定心仪行业竞争格局总览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2025-2026年定心仪行业竞争力分析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2020-2025年定心仪行业企业并购活动分析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2025-2026年定心仪行业会展与招投标活动分析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一、定心仪行业会展活动及其市场影响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2026年中国定心仪企业发展企业发展策略与建议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定心仪销售模式与渠道策略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定心仪品牌与市场推广策略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定心仪研发投入与技术创新能力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定心仪合作联盟与资源整合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中国定心仪行业风险与对策</w:t>
      </w:r>
      <w:r>
        <w:rPr>
          <w:rFonts w:hint="eastAsia"/>
        </w:rPr>
        <w:br/>
      </w:r>
      <w:r>
        <w:rPr>
          <w:rFonts w:hint="eastAsia"/>
        </w:rPr>
        <w:t>　　第一节 定心仪行业SWOT分析</w:t>
      </w:r>
      <w:r>
        <w:rPr>
          <w:rFonts w:hint="eastAsia"/>
        </w:rPr>
        <w:br/>
      </w:r>
      <w:r>
        <w:rPr>
          <w:rFonts w:hint="eastAsia"/>
        </w:rPr>
        <w:t>　　　　一、定心仪行业优势</w:t>
      </w:r>
      <w:r>
        <w:rPr>
          <w:rFonts w:hint="eastAsia"/>
        </w:rPr>
        <w:br/>
      </w:r>
      <w:r>
        <w:rPr>
          <w:rFonts w:hint="eastAsia"/>
        </w:rPr>
        <w:t>　　　　二、定心仪行业劣势</w:t>
      </w:r>
      <w:r>
        <w:rPr>
          <w:rFonts w:hint="eastAsia"/>
        </w:rPr>
        <w:br/>
      </w:r>
      <w:r>
        <w:rPr>
          <w:rFonts w:hint="eastAsia"/>
        </w:rPr>
        <w:t>　　　　三、定心仪市场机会</w:t>
      </w:r>
      <w:r>
        <w:rPr>
          <w:rFonts w:hint="eastAsia"/>
        </w:rPr>
        <w:br/>
      </w:r>
      <w:r>
        <w:rPr>
          <w:rFonts w:hint="eastAsia"/>
        </w:rPr>
        <w:t>　　　　四、定心仪市场威胁</w:t>
      </w:r>
      <w:r>
        <w:rPr>
          <w:rFonts w:hint="eastAsia"/>
        </w:rPr>
        <w:br/>
      </w:r>
      <w:r>
        <w:rPr>
          <w:rFonts w:hint="eastAsia"/>
        </w:rPr>
        <w:t>　　第二节 定心仪行业风险及对策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2026-2032年中国定心仪行业前景与发展趋势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2025-2026年定心仪行业发展环境分析</w:t>
      </w:r>
      <w:r>
        <w:rPr>
          <w:rFonts w:hint="eastAsia"/>
        </w:rPr>
        <w:br/>
      </w:r>
      <w:r>
        <w:rPr>
          <w:rFonts w:hint="eastAsia"/>
        </w:rPr>
        <w:t>　　　　一、定心仪行业主管部门与监管体制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二、定心仪行业主要法律法规及政策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三、定心仪行业标准与质量监管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2026-2032年定心仪行业发展趋势与方向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2026-2032年定心仪行业发展潜力与机遇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定心仪行业研究结论与建议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中~智林－定心仪行业发展建议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定心仪行业类别</w:t>
      </w:r>
      <w:r>
        <w:rPr>
          <w:rFonts w:hint="eastAsia"/>
        </w:rPr>
        <w:br/>
      </w:r>
      <w:r>
        <w:rPr>
          <w:rFonts w:hint="eastAsia"/>
        </w:rPr>
        <w:t>　　图表 定心仪行业产业链调研</w:t>
      </w:r>
      <w:r>
        <w:rPr>
          <w:rFonts w:hint="eastAsia"/>
        </w:rPr>
        <w:br/>
      </w:r>
      <w:r>
        <w:rPr>
          <w:rFonts w:hint="eastAsia"/>
        </w:rPr>
        <w:t>　　图表 定心仪行业现状</w:t>
      </w:r>
      <w:r>
        <w:rPr>
          <w:rFonts w:hint="eastAsia"/>
        </w:rPr>
        <w:br/>
      </w:r>
      <w:r>
        <w:rPr>
          <w:rFonts w:hint="eastAsia"/>
        </w:rPr>
        <w:t>　　图表 定心仪行业标准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2020-2025年中国定心仪市场规模</w:t>
      </w:r>
      <w:r>
        <w:rPr>
          <w:rFonts w:hint="eastAsia"/>
        </w:rPr>
        <w:br/>
      </w:r>
      <w:r>
        <w:rPr>
          <w:rFonts w:hint="eastAsia"/>
        </w:rPr>
        <w:t>　　图表 2026年中国定心仪行业产能</w:t>
      </w:r>
      <w:r>
        <w:rPr>
          <w:rFonts w:hint="eastAsia"/>
        </w:rPr>
        <w:br/>
      </w:r>
      <w:r>
        <w:rPr>
          <w:rFonts w:hint="eastAsia"/>
        </w:rPr>
        <w:t>　　图表 2020-2025年中国定心仪产量</w:t>
      </w:r>
      <w:r>
        <w:rPr>
          <w:rFonts w:hint="eastAsia"/>
        </w:rPr>
        <w:br/>
      </w:r>
      <w:r>
        <w:rPr>
          <w:rFonts w:hint="eastAsia"/>
        </w:rPr>
        <w:t>　　图表 定心仪行业动态</w:t>
      </w:r>
      <w:r>
        <w:rPr>
          <w:rFonts w:hint="eastAsia"/>
        </w:rPr>
        <w:br/>
      </w:r>
      <w:r>
        <w:rPr>
          <w:rFonts w:hint="eastAsia"/>
        </w:rPr>
        <w:t>　　图表 2020-2025年中国定心仪市场需求量</w:t>
      </w:r>
      <w:r>
        <w:rPr>
          <w:rFonts w:hint="eastAsia"/>
        </w:rPr>
        <w:br/>
      </w:r>
      <w:r>
        <w:rPr>
          <w:rFonts w:hint="eastAsia"/>
        </w:rPr>
        <w:t>　　图表 2026年中国定心仪行业需求区域调研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2020-2025年中国定心仪行情</w:t>
      </w:r>
      <w:r>
        <w:rPr>
          <w:rFonts w:hint="eastAsia"/>
        </w:rPr>
        <w:br/>
      </w:r>
      <w:r>
        <w:rPr>
          <w:rFonts w:hint="eastAsia"/>
        </w:rPr>
        <w:t>　　图表 2020-2025年中国定心仪价格走势图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2020-2025年中国定心仪行业销售收入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2020-2025年中国定心仪行业盈利情况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2020-2025年中国定心仪行业利润总额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2020-2025年中国定心仪进口数据</w:t>
      </w:r>
      <w:r>
        <w:rPr>
          <w:rFonts w:hint="eastAsia"/>
        </w:rPr>
        <w:br/>
      </w:r>
      <w:r>
        <w:rPr>
          <w:rFonts w:hint="eastAsia"/>
        </w:rPr>
        <w:t>　　图表 2020-2025年中国定心仪出口数据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2020-2025年中国定心仪行业企业数量统计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**地区定心仪市场规模</w:t>
      </w:r>
      <w:r>
        <w:rPr>
          <w:rFonts w:hint="eastAsia"/>
        </w:rPr>
        <w:br/>
      </w:r>
      <w:r>
        <w:rPr>
          <w:rFonts w:hint="eastAsia"/>
        </w:rPr>
        <w:t>　　图表 **地区定心仪行业市场需求</w:t>
      </w:r>
      <w:r>
        <w:rPr>
          <w:rFonts w:hint="eastAsia"/>
        </w:rPr>
        <w:br/>
      </w:r>
      <w:r>
        <w:rPr>
          <w:rFonts w:hint="eastAsia"/>
        </w:rPr>
        <w:t>　　图表 **地区定心仪市场调研</w:t>
      </w:r>
      <w:r>
        <w:rPr>
          <w:rFonts w:hint="eastAsia"/>
        </w:rPr>
        <w:br/>
      </w:r>
      <w:r>
        <w:rPr>
          <w:rFonts w:hint="eastAsia"/>
        </w:rPr>
        <w:t>　　图表 **地区定心仪行业市场需求分析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**地区定心仪市场规模</w:t>
      </w:r>
      <w:r>
        <w:rPr>
          <w:rFonts w:hint="eastAsia"/>
        </w:rPr>
        <w:br/>
      </w:r>
      <w:r>
        <w:rPr>
          <w:rFonts w:hint="eastAsia"/>
        </w:rPr>
        <w:t>　　图表 **地区定心仪行业市场需求</w:t>
      </w:r>
      <w:r>
        <w:rPr>
          <w:rFonts w:hint="eastAsia"/>
        </w:rPr>
        <w:br/>
      </w:r>
      <w:r>
        <w:rPr>
          <w:rFonts w:hint="eastAsia"/>
        </w:rPr>
        <w:t>　　图表 **地区定心仪市场调研</w:t>
      </w:r>
      <w:r>
        <w:rPr>
          <w:rFonts w:hint="eastAsia"/>
        </w:rPr>
        <w:br/>
      </w:r>
      <w:r>
        <w:rPr>
          <w:rFonts w:hint="eastAsia"/>
        </w:rPr>
        <w:t>　　图表 **地区定心仪行业市场需求分析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定心仪行业竞争对手分析</w:t>
      </w:r>
      <w:r>
        <w:rPr>
          <w:rFonts w:hint="eastAsia"/>
        </w:rPr>
        <w:br/>
      </w:r>
      <w:r>
        <w:rPr>
          <w:rFonts w:hint="eastAsia"/>
        </w:rPr>
        <w:t>　　图表 定心仪重点企业（一）基本信息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定心仪重点企业（一）经营情况分析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定心仪重点企业（一）主要经济指标情况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定心仪重点企业（一）盈利能力情况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定心仪重点企业（一）偿债能力情况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定心仪重点企业（一）运营能力情况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定心仪重点企业（一）成长能力情况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定心仪重点企业（二）基本信息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定心仪重点企业（二）经营情况分析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定心仪重点企业（二）主要经济指标情况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定心仪重点企业（二）盈利能力情况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定心仪重点企业（二）偿债能力情况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定心仪重点企业（二）运营能力情况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定心仪重点企业（二）成长能力情况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定心仪重点企业（三）基本信息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定心仪重点企业（三）经营情况分析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定心仪重点企业（三）主要经济指标情况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定心仪重点企业（三）盈利能力情况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定心仪重点企业（三）偿债能力情况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定心仪重点企业（三）运营能力情况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定心仪重点企业（三）成长能力情况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2026-2032年中国定心仪行业产能预测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2026-2032年中国定心仪行业产量预测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2026-2032年中国定心仪市场需求预测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2026-2032年中国定心仪市场规模预测</w:t>
      </w:r>
      <w:r>
        <w:rPr>
          <w:rFonts w:hint="eastAsia"/>
        </w:rPr>
        <w:br/>
      </w:r>
      <w:r>
        <w:rPr>
          <w:rFonts w:hint="eastAsia"/>
        </w:rPr>
        <w:t>　　图表 定心仪行业准入条件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2026-2032年中国定心仪行业信息化</w:t>
      </w:r>
      <w:r>
        <w:rPr>
          <w:rFonts w:hint="eastAsia"/>
        </w:rPr>
        <w:br/>
      </w:r>
      <w:r>
        <w:rPr>
          <w:rFonts w:hint="eastAsia"/>
        </w:rPr>
        <w:t>　　图表 2026年中国定心仪市场前景分析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2026-2032年中国定心仪行业风险分析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2026-2032年中国定心仪行业发展趋势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25d0672c2440c" w:history="1">
        <w:r>
          <w:rPr>
            <w:rStyle w:val="Hyperlink"/>
          </w:rPr>
          <w:t>2026-2032年中国定心仪行业研究与前景分析报告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25d0672c2440c" w:history="1">
        <w:r>
          <w:rPr>
            <w:rStyle w:val="Hyperlink"/>
          </w:rPr>
          <w:t>https://www.20087.com/2/88/DingXinYiShiChangQianJingYuCe.html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23a98bbdb43a0" w:history="1">
      <w:r>
        <w:rPr>
          <w:rStyle w:val="Hyperlink"/>
        </w:rPr>
        <w:t>2026-2032年中国定心仪行业研究与前景分析报告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ingXinYiShiChangQianJingYuCe.html" TargetMode="External" Id="Rd0225d0672c2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ingXinYiShiChangQianJingYuCe.html" TargetMode="External" Id="Rcbc23a98bbdb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2026-03-30T02:23:29Z</dcterms:created>
  <dcterms:modified xsi:type="dcterms:W3CDTF">2026-03-30T03:23:29Z</dcterms:modified>
  <dc:subject>2026-2032年中国定心仪行业研究与前景分析报告</dc:subject>
  <dc:title>2026-2032年中国定心仪行业研究与前景分析报告</dc:title>
  <cp:keywords>2026-2032年中国定心仪行业研究与前景分析报告</cp:keywords>
  <dc:description>2026-2032年中国定心仪行业研究与前景分析报告</dc:description>
</cp:coreProperties>
</file>