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86a3c8d11472d" w:history="1">
              <w:r>
                <w:rPr>
                  <w:rStyle w:val="Hyperlink"/>
                </w:rPr>
                <w:t>2025年版中国手机面板视窗玻璃市场专题研究分析与发展前景预测报告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86a3c8d11472d" w:history="1">
              <w:r>
                <w:rPr>
                  <w:rStyle w:val="Hyperlink"/>
                </w:rPr>
                <w:t>2025年版中国手机面板视窗玻璃市场专题研究分析与发展前景预测报告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86a3c8d11472d" w:history="1">
                <w:r>
                  <w:rPr>
                    <w:rStyle w:val="Hyperlink"/>
                  </w:rPr>
                  <w:t>https://www.20087.com/2/38/ShouJiMianBanShiChuangBoLiHangYe.html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面板视窗玻璃是智能手机的重要组成部分，近年来随着智能手机市场的快速发展，其技术和设计也经历了显著的进步。目前，手机面板视窗玻璃不仅在强度和耐刮擦性能上有了显著提升，还在功能性方面进行了创新，如曲面屏、抗蓝光等。此外，随着消费者对手机外观设计的追求，手机面板视窗玻璃的设计更加注重美观与实用性相结合，提高了产品的整体吸引力。</w:t>
      </w:r>
      <w:r>
        <w:rPr>
          <w:rFonts w:hint="eastAsia"/>
        </w:rPr>
        <w:br/>
      </w:r>
      <w:r>
        <w:rPr>
          <w:rFonts w:hint="eastAsia"/>
        </w:rPr>
        <w:t>　　未来，手机面板视窗玻璃行业将更加注重技术创新和个性化设计。一方面，随着新材料技术的发展，手机面板视窗玻璃将采用更多高强度、轻质的材料，提高产品的耐用性和舒适度。另一方面，随着柔性显示技术的应用，手机面板视窗玻璃将更加注重可折叠性和柔韧性，满足未来智能手机的设计需求。此外，随着个性化定制服务的兴起，手机面板视窗玻璃将提供更多定制化选项，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86a3c8d11472d" w:history="1">
        <w:r>
          <w:rPr>
            <w:rStyle w:val="Hyperlink"/>
          </w:rPr>
          <w:t>2025年版中国手机面板视窗玻璃市场专题研究分析与发展前景预测报告</w:t>
        </w:r>
      </w:hyperlink>
      <w:r>
        <w:rPr>
          <w:rFonts w:hint="eastAsia"/>
        </w:rPr>
        <w:t>》基于多年市场监测与行业研究，全面分析了手机面板视窗玻璃行业的现状、市场需求及市场规模，详细解读了手机面板视窗玻璃产业链结构、价格趋势及细分市场特点。报告科学预测了行业前景与发展方向，重点剖析了品牌竞争格局、市场集中度及主要企业的经营表现，并通过SWOT分析揭示了手机面板视窗玻璃行业机遇与风险。为投资者和决策者提供专业、客观的战略建议，是把握手机面板视窗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手机面板视窗玻璃概述</w:t>
      </w:r>
      <w:r>
        <w:rPr>
          <w:rFonts w:hint="eastAsia"/>
        </w:rPr>
        <w:br/>
      </w:r>
      <w:r>
        <w:rPr>
          <w:rFonts w:hint="eastAsia"/>
        </w:rPr>
        <w:t>　　第一节 手机面板视窗玻璃定义</w:t>
      </w:r>
      <w:r>
        <w:rPr>
          <w:rFonts w:hint="eastAsia"/>
        </w:rPr>
        <w:br/>
      </w:r>
      <w:r>
        <w:rPr>
          <w:rFonts w:hint="eastAsia"/>
        </w:rPr>
        <w:t>　　第二节 手机面板视窗玻璃行业发展历程</w:t>
      </w:r>
      <w:r>
        <w:rPr>
          <w:rFonts w:hint="eastAsia"/>
        </w:rPr>
        <w:br/>
      </w:r>
      <w:r>
        <w:rPr>
          <w:rFonts w:hint="eastAsia"/>
        </w:rPr>
        <w:t>　　第三节 手机面板视窗玻璃分类情况</w:t>
      </w:r>
      <w:r>
        <w:rPr>
          <w:rFonts w:hint="eastAsia"/>
        </w:rPr>
        <w:br/>
      </w:r>
      <w:r>
        <w:rPr>
          <w:rFonts w:hint="eastAsia"/>
        </w:rPr>
        <w:t>　　第四节 手机面板视窗玻璃产业链分析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二、手机面板视窗玻璃产业链模型分析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2020-2025年中国手机面板视窗玻璃行业发展环境分析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2020-2025年中国手机面板视窗玻璃行业发展政策环境分析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2020-2025年中国手机面板视窗玻璃行业发展社会环境分析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中国手机面板视窗玻璃生产现状分析</w:t>
      </w:r>
      <w:r>
        <w:rPr>
          <w:rFonts w:hint="eastAsia"/>
        </w:rPr>
        <w:br/>
      </w:r>
      <w:r>
        <w:rPr>
          <w:rFonts w:hint="eastAsia"/>
        </w:rPr>
        <w:t>　　第一节 手机面板视窗玻璃行业总体规模</w:t>
      </w:r>
      <w:r>
        <w:rPr>
          <w:rFonts w:hint="eastAsia"/>
        </w:rPr>
        <w:br/>
      </w:r>
      <w:r>
        <w:rPr>
          <w:rFonts w:hint="eastAsia"/>
        </w:rPr>
        <w:t>　　第二节 手机面板视窗玻璃产能概况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手机面板视窗玻璃市场容量概况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手机面板视窗玻璃产业的生命周期分析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手机面板视窗玻璃产业供需情况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手机面板视窗玻璃国内产品价格走势及影响因素分析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2020-2025年中国手机面板视窗玻璃行业总体发展状况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中国手机面板视窗玻璃行业规模情况分析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中国手机面板视窗玻璃行业产销情况分析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中国手机面板视窗玻璃行业财务能力分析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2025年中国手机面板视窗玻璃行业发展概况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2025年中国手机面板视窗玻璃行业发展态势分析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2025年中国手机面板视窗玻璃行业发展特点分析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2025年中国手机面板视窗玻璃行业市场供需分析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手机面板视窗玻璃行业市场竞争策略分析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一、手机面板视窗玻璃市场增长潜力分析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手机面板视窗玻璃企业竞争策略分析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一、2025-2031年我国手机面板视窗玻璃市场竞争趋势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二、2025-2031年手机面板视窗玻璃行业竞争格局展望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三、2025-2031年手机面板视窗玻璃行业竞争策略分析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手机面板视窗玻璃行业投资与发展前景分析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2025年手机面板视窗玻璃行业投资情况分析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手机面板视窗玻璃行业投资机会分析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一、手机面板视窗玻璃投资项目分析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二、可以投资的手机面板视窗玻璃模式</w:t>
      </w:r>
      <w:r>
        <w:rPr>
          <w:rFonts w:hint="eastAsia"/>
        </w:rPr>
        <w:br/>
      </w:r>
      <w:r>
        <w:rPr>
          <w:rFonts w:hint="eastAsia"/>
        </w:rPr>
        <w:t>　　　　三、2025年手机面板视窗玻璃投资机会</w:t>
      </w:r>
      <w:r>
        <w:rPr>
          <w:rFonts w:hint="eastAsia"/>
        </w:rPr>
        <w:br/>
      </w:r>
      <w:r>
        <w:rPr>
          <w:rFonts w:hint="eastAsia"/>
        </w:rPr>
        <w:t>　　　　四、2025年手机面板视窗玻璃投资新方向</w:t>
      </w:r>
      <w:r>
        <w:rPr>
          <w:rFonts w:hint="eastAsia"/>
        </w:rPr>
        <w:br/>
      </w:r>
      <w:r>
        <w:rPr>
          <w:rFonts w:hint="eastAsia"/>
        </w:rPr>
        <w:t>　　第三节 手机面板视窗玻璃行业发展前景分析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一、金融危机下手机面板视窗玻璃市场的发展前景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二、2025年手机面板视窗玻璃市场面临的发展商机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2025-2031年中国手机面板视窗玻璃行业发展前景预测分析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2025-2031年中国手机面板视窗玻璃行业发展预测分析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一、未来手机面板视窗玻璃发展分析</w:t>
      </w:r>
      <w:r>
        <w:rPr>
          <w:rFonts w:hint="eastAsia"/>
        </w:rPr>
        <w:br/>
      </w:r>
      <w:r>
        <w:rPr>
          <w:rFonts w:hint="eastAsia"/>
        </w:rPr>
        <w:t>　　　　二、未来手机面板视窗玻璃行业技术开发方向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2025-2031年中国手机面板视窗玻璃行业市场前景分析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手机面板视窗玻璃上游原材料供应状况分析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手机面板视窗玻璃产业用户度分析</w:t>
      </w:r>
      <w:r>
        <w:rPr>
          <w:rFonts w:hint="eastAsia"/>
        </w:rPr>
        <w:br/>
      </w:r>
      <w:r>
        <w:rPr>
          <w:rFonts w:hint="eastAsia"/>
        </w:rPr>
        <w:t>　　第一节 手机面板视窗玻璃产业用户认知程度</w:t>
      </w:r>
      <w:r>
        <w:rPr>
          <w:rFonts w:hint="eastAsia"/>
        </w:rPr>
        <w:br/>
      </w:r>
      <w:r>
        <w:rPr>
          <w:rFonts w:hint="eastAsia"/>
        </w:rPr>
        <w:t>　　第二节 手机面板视窗玻璃产业用户关注因素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2025-2031年手机面板视窗玻璃行业发展趋势及投资风险分析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当前手机面板视窗玻璃存在的问题</w:t>
      </w:r>
      <w:r>
        <w:rPr>
          <w:rFonts w:hint="eastAsia"/>
        </w:rPr>
        <w:br/>
      </w:r>
      <w:r>
        <w:rPr>
          <w:rFonts w:hint="eastAsia"/>
        </w:rPr>
        <w:t>　　第二节 手机面板视窗玻璃未来发展预测分析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一、中国手机面板视窗玻璃发展方向分析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二、2025-2031年中国手机面板视窗玻璃行业发展规模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三、2025-2031年中国手机面板视窗玻璃行业发展趋势预测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2025-2031年中国手机面板视窗玻璃行业投资风险分析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手机面板视窗玻璃国内重点生产厂家分析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亿联实业苏州有限公司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湘隆玻璃镜片厂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蓝思科技股份有限公司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安泉光学光电科技有限公司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浙江星星瑞金科技股份有限公司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中~智林 兴利源电子科技有限公司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2、企业资产及负债情况分析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　　3、企业成本费用情况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手机面板视窗玻璃地区销售分析</w:t>
      </w:r>
      <w:r>
        <w:rPr>
          <w:rFonts w:hint="eastAsia"/>
        </w:rPr>
        <w:br/>
      </w:r>
      <w:r>
        <w:rPr>
          <w:rFonts w:hint="eastAsia"/>
        </w:rPr>
        <w:t>　　　　一、手机面板视窗玻璃各地区对比销售分析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二、手机面板视窗玻璃“重点地区一”销售分析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三、手机面板视窗玻璃“重点地区二”销售分析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四、手机面板视窗玻璃“重点地区三”销售分析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五、手机面板视窗玻璃“重点地区四”销售分析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手机面板视窗玻璃产品竞争力优势分析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2手机面板视窗玻璃的产业链结构图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41998年3季度—国内生产总值季度累计同比增长率（%）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52016年规模以上工业增加值增长速度（月度同比）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72016年主要工业产品产量及其增长速度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82016年1-12月规模以上工业企业实现利润及其增长速度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102016年城镇固定资产投资增长速度（累计同比）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122016年分行业城镇固定资产投资及其增长速度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132016年固定资产投资新增主要生产能力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142016年房地产开发和销售主要指标完成情况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15城镇固定资产投资情况（2016年1-2月）</w:t>
      </w:r>
      <w:r>
        <w:rPr>
          <w:rFonts w:hint="eastAsia"/>
        </w:rPr>
        <w:br/>
      </w:r>
      <w:r>
        <w:rPr>
          <w:rFonts w:hint="eastAsia"/>
        </w:rPr>
        <w:t>　　图表 16城镇固定资产投资情况（2016年1-3月）</w:t>
      </w:r>
      <w:r>
        <w:rPr>
          <w:rFonts w:hint="eastAsia"/>
        </w:rPr>
        <w:br/>
      </w:r>
      <w:r>
        <w:rPr>
          <w:rFonts w:hint="eastAsia"/>
        </w:rPr>
        <w:t>　　图表 17城镇固定资产投资情况（2016年1-4月）</w:t>
      </w:r>
      <w:r>
        <w:rPr>
          <w:rFonts w:hint="eastAsia"/>
        </w:rPr>
        <w:br/>
      </w:r>
      <w:r>
        <w:rPr>
          <w:rFonts w:hint="eastAsia"/>
        </w:rPr>
        <w:t>　　图表 18城镇固定资产投资情况（2016年1-5月）</w:t>
      </w:r>
      <w:r>
        <w:rPr>
          <w:rFonts w:hint="eastAsia"/>
        </w:rPr>
        <w:br/>
      </w:r>
      <w:r>
        <w:rPr>
          <w:rFonts w:hint="eastAsia"/>
        </w:rPr>
        <w:t>　　图表 19城镇固定资产投资情况（2016年1-6月）</w:t>
      </w:r>
      <w:r>
        <w:rPr>
          <w:rFonts w:hint="eastAsia"/>
        </w:rPr>
        <w:br/>
      </w:r>
      <w:r>
        <w:rPr>
          <w:rFonts w:hint="eastAsia"/>
        </w:rPr>
        <w:t>　　图表 20城镇固定资产投资情况（2016年1-7月）</w:t>
      </w:r>
      <w:r>
        <w:rPr>
          <w:rFonts w:hint="eastAsia"/>
        </w:rPr>
        <w:br/>
      </w:r>
      <w:r>
        <w:rPr>
          <w:rFonts w:hint="eastAsia"/>
        </w:rPr>
        <w:t>　　图表 21城镇固定资产投资情况（2016年1-8月）</w:t>
      </w:r>
      <w:r>
        <w:rPr>
          <w:rFonts w:hint="eastAsia"/>
        </w:rPr>
        <w:br/>
      </w:r>
      <w:r>
        <w:rPr>
          <w:rFonts w:hint="eastAsia"/>
        </w:rPr>
        <w:t>　　图表 22城镇固定资产投资情况（2016年1-9月）</w:t>
      </w:r>
      <w:r>
        <w:rPr>
          <w:rFonts w:hint="eastAsia"/>
        </w:rPr>
        <w:br/>
      </w:r>
      <w:r>
        <w:rPr>
          <w:rFonts w:hint="eastAsia"/>
        </w:rPr>
        <w:t>　　图表 23城镇固定资产投资情况（2016年1-10月）</w:t>
      </w:r>
      <w:r>
        <w:rPr>
          <w:rFonts w:hint="eastAsia"/>
        </w:rPr>
        <w:br/>
      </w:r>
      <w:r>
        <w:rPr>
          <w:rFonts w:hint="eastAsia"/>
        </w:rPr>
        <w:t>　　图表 24城镇固定资产投资情况（2016年1-11月）</w:t>
      </w:r>
      <w:r>
        <w:rPr>
          <w:rFonts w:hint="eastAsia"/>
        </w:rPr>
        <w:br/>
      </w:r>
      <w:r>
        <w:rPr>
          <w:rFonts w:hint="eastAsia"/>
        </w:rPr>
        <w:t>　　图表 25城镇固定资产投资情况（2016年1-12月）</w:t>
      </w:r>
      <w:r>
        <w:rPr>
          <w:rFonts w:hint="eastAsia"/>
        </w:rPr>
        <w:br/>
      </w:r>
      <w:r>
        <w:rPr>
          <w:rFonts w:hint="eastAsia"/>
        </w:rPr>
        <w:t>　　图表 26工业增加值增长速度（2016年2月）</w:t>
      </w:r>
      <w:r>
        <w:rPr>
          <w:rFonts w:hint="eastAsia"/>
        </w:rPr>
        <w:br/>
      </w:r>
      <w:r>
        <w:rPr>
          <w:rFonts w:hint="eastAsia"/>
        </w:rPr>
        <w:t>　　图表 27工业增加值增长速度（2016年3月）</w:t>
      </w:r>
      <w:r>
        <w:rPr>
          <w:rFonts w:hint="eastAsia"/>
        </w:rPr>
        <w:br/>
      </w:r>
      <w:r>
        <w:rPr>
          <w:rFonts w:hint="eastAsia"/>
        </w:rPr>
        <w:t>　　图表 28工业增加值增长速度（2016年4月）</w:t>
      </w:r>
      <w:r>
        <w:rPr>
          <w:rFonts w:hint="eastAsia"/>
        </w:rPr>
        <w:br/>
      </w:r>
      <w:r>
        <w:rPr>
          <w:rFonts w:hint="eastAsia"/>
        </w:rPr>
        <w:t>　　图表 29工业增加值增长速度（2016年5月）</w:t>
      </w:r>
      <w:r>
        <w:rPr>
          <w:rFonts w:hint="eastAsia"/>
        </w:rPr>
        <w:br/>
      </w:r>
      <w:r>
        <w:rPr>
          <w:rFonts w:hint="eastAsia"/>
        </w:rPr>
        <w:t>　　图表 30工业增加值增长速度（2016年6月）</w:t>
      </w:r>
      <w:r>
        <w:rPr>
          <w:rFonts w:hint="eastAsia"/>
        </w:rPr>
        <w:br/>
      </w:r>
      <w:r>
        <w:rPr>
          <w:rFonts w:hint="eastAsia"/>
        </w:rPr>
        <w:t>　　图表 31工业增加值增长速度（2016年7月）</w:t>
      </w:r>
      <w:r>
        <w:rPr>
          <w:rFonts w:hint="eastAsia"/>
        </w:rPr>
        <w:br/>
      </w:r>
      <w:r>
        <w:rPr>
          <w:rFonts w:hint="eastAsia"/>
        </w:rPr>
        <w:t>　　图表 32工业增加值增长速度（2016年8月）</w:t>
      </w:r>
      <w:r>
        <w:rPr>
          <w:rFonts w:hint="eastAsia"/>
        </w:rPr>
        <w:br/>
      </w:r>
      <w:r>
        <w:rPr>
          <w:rFonts w:hint="eastAsia"/>
        </w:rPr>
        <w:t>　　图表 33工业增加值增长速度（2016年9月）</w:t>
      </w:r>
      <w:r>
        <w:rPr>
          <w:rFonts w:hint="eastAsia"/>
        </w:rPr>
        <w:br/>
      </w:r>
      <w:r>
        <w:rPr>
          <w:rFonts w:hint="eastAsia"/>
        </w:rPr>
        <w:t>　　图表 34工业增加值增长速度（2016年10月）</w:t>
      </w:r>
      <w:r>
        <w:rPr>
          <w:rFonts w:hint="eastAsia"/>
        </w:rPr>
        <w:br/>
      </w:r>
      <w:r>
        <w:rPr>
          <w:rFonts w:hint="eastAsia"/>
        </w:rPr>
        <w:t>　　图表 35工业增加值增长速度（2016年11月）</w:t>
      </w:r>
      <w:r>
        <w:rPr>
          <w:rFonts w:hint="eastAsia"/>
        </w:rPr>
        <w:br/>
      </w:r>
      <w:r>
        <w:rPr>
          <w:rFonts w:hint="eastAsia"/>
        </w:rPr>
        <w:t>　　图表 36工业增加值增长速度（2016年12月）</w:t>
      </w:r>
      <w:r>
        <w:rPr>
          <w:rFonts w:hint="eastAsia"/>
        </w:rPr>
        <w:br/>
      </w:r>
      <w:r>
        <w:rPr>
          <w:rFonts w:hint="eastAsia"/>
        </w:rPr>
        <w:t>　　图表 37工业增加值增长速度（2017年2月）</w:t>
      </w:r>
      <w:r>
        <w:rPr>
          <w:rFonts w:hint="eastAsia"/>
        </w:rPr>
        <w:br/>
      </w:r>
      <w:r>
        <w:rPr>
          <w:rFonts w:hint="eastAsia"/>
        </w:rPr>
        <w:t>　　图表 38工业增加值增长速度（2017年3月）</w:t>
      </w:r>
      <w:r>
        <w:rPr>
          <w:rFonts w:hint="eastAsia"/>
        </w:rPr>
        <w:br/>
      </w:r>
      <w:r>
        <w:rPr>
          <w:rFonts w:hint="eastAsia"/>
        </w:rPr>
        <w:t>　　图表 42 2020-2025年我国手机面板视窗玻璃行业总体规模</w:t>
      </w:r>
      <w:r>
        <w:rPr>
          <w:rFonts w:hint="eastAsia"/>
        </w:rPr>
        <w:br/>
      </w:r>
      <w:r>
        <w:rPr>
          <w:rFonts w:hint="eastAsia"/>
        </w:rPr>
        <w:t>　　图表 43 2020-2025年我国手机面板视窗玻璃行业产能分析</w:t>
      </w:r>
      <w:r>
        <w:rPr>
          <w:rFonts w:hint="eastAsia"/>
        </w:rPr>
        <w:br/>
      </w:r>
      <w:r>
        <w:rPr>
          <w:rFonts w:hint="eastAsia"/>
        </w:rPr>
        <w:t>　　图表 44 2025-2031年我国手机面板视窗玻璃行业产能预测</w:t>
      </w:r>
      <w:r>
        <w:rPr>
          <w:rFonts w:hint="eastAsia"/>
        </w:rPr>
        <w:br/>
      </w:r>
      <w:r>
        <w:rPr>
          <w:rFonts w:hint="eastAsia"/>
        </w:rPr>
        <w:t>　　图表 45 2020-2025年我国手机面板视窗玻璃市场容量分析</w:t>
      </w:r>
      <w:r>
        <w:rPr>
          <w:rFonts w:hint="eastAsia"/>
        </w:rPr>
        <w:br/>
      </w:r>
      <w:r>
        <w:rPr>
          <w:rFonts w:hint="eastAsia"/>
        </w:rPr>
        <w:t>　　图表 46 2025-2031年我国手机面板视窗玻璃市场容量预测</w:t>
      </w:r>
      <w:r>
        <w:rPr>
          <w:rFonts w:hint="eastAsia"/>
        </w:rPr>
        <w:br/>
      </w:r>
      <w:r>
        <w:rPr>
          <w:rFonts w:hint="eastAsia"/>
        </w:rPr>
        <w:t>　　图表 47手机面板视窗玻璃行业生命周期的判断</w:t>
      </w:r>
      <w:r>
        <w:rPr>
          <w:rFonts w:hint="eastAsia"/>
        </w:rPr>
        <w:br/>
      </w:r>
      <w:r>
        <w:rPr>
          <w:rFonts w:hint="eastAsia"/>
        </w:rPr>
        <w:t>　　图表 48 2020-2025年我国手机面板视窗玻璃产业供需情况</w:t>
      </w:r>
      <w:r>
        <w:rPr>
          <w:rFonts w:hint="eastAsia"/>
        </w:rPr>
        <w:br/>
      </w:r>
      <w:r>
        <w:rPr>
          <w:rFonts w:hint="eastAsia"/>
        </w:rPr>
        <w:t>　　图表 49 2020-2025年我国手机面板视窗玻璃价格回顾</w:t>
      </w:r>
      <w:r>
        <w:rPr>
          <w:rFonts w:hint="eastAsia"/>
        </w:rPr>
        <w:br/>
      </w:r>
      <w:r>
        <w:rPr>
          <w:rFonts w:hint="eastAsia"/>
        </w:rPr>
        <w:t>　　图表 51手机面板视窗玻璃行业单位规模情况分析</w:t>
      </w:r>
      <w:r>
        <w:rPr>
          <w:rFonts w:hint="eastAsia"/>
        </w:rPr>
        <w:br/>
      </w:r>
      <w:r>
        <w:rPr>
          <w:rFonts w:hint="eastAsia"/>
        </w:rPr>
        <w:t>　　图表 52手机面板视窗玻璃行业人员状况分析</w:t>
      </w:r>
      <w:r>
        <w:rPr>
          <w:rFonts w:hint="eastAsia"/>
        </w:rPr>
        <w:br/>
      </w:r>
      <w:r>
        <w:rPr>
          <w:rFonts w:hint="eastAsia"/>
        </w:rPr>
        <w:t>　　图表 53 2020-2025年我国手机面板视窗玻璃行业总资产周转次数分析</w:t>
      </w:r>
      <w:r>
        <w:rPr>
          <w:rFonts w:hint="eastAsia"/>
        </w:rPr>
        <w:br/>
      </w:r>
      <w:r>
        <w:rPr>
          <w:rFonts w:hint="eastAsia"/>
        </w:rPr>
        <w:t>　　图表 54 2020-2025年我国手机面板视窗玻璃市场产值规模分析</w:t>
      </w:r>
      <w:r>
        <w:rPr>
          <w:rFonts w:hint="eastAsia"/>
        </w:rPr>
        <w:br/>
      </w:r>
      <w:r>
        <w:rPr>
          <w:rFonts w:hint="eastAsia"/>
        </w:rPr>
        <w:t>　　图表 55 2020-2025年我国手机面板视窗玻璃行业市场生产情况</w:t>
      </w:r>
      <w:r>
        <w:rPr>
          <w:rFonts w:hint="eastAsia"/>
        </w:rPr>
        <w:br/>
      </w:r>
      <w:r>
        <w:rPr>
          <w:rFonts w:hint="eastAsia"/>
        </w:rPr>
        <w:t>　　图表 56 2020-2025年我国手机面板视窗玻璃行业市场销售情况</w:t>
      </w:r>
      <w:r>
        <w:rPr>
          <w:rFonts w:hint="eastAsia"/>
        </w:rPr>
        <w:br/>
      </w:r>
      <w:r>
        <w:rPr>
          <w:rFonts w:hint="eastAsia"/>
        </w:rPr>
        <w:t>　　图表 57 2020-2025年我国手机面板视窗玻璃产业产销情况分析</w:t>
      </w:r>
      <w:r>
        <w:rPr>
          <w:rFonts w:hint="eastAsia"/>
        </w:rPr>
        <w:br/>
      </w:r>
      <w:r>
        <w:rPr>
          <w:rFonts w:hint="eastAsia"/>
        </w:rPr>
        <w:t>　　图表 58 2025-2031年中国手机面板视窗玻璃行业盈利能力预测分析</w:t>
      </w:r>
      <w:r>
        <w:rPr>
          <w:rFonts w:hint="eastAsia"/>
        </w:rPr>
        <w:br/>
      </w:r>
      <w:r>
        <w:rPr>
          <w:rFonts w:hint="eastAsia"/>
        </w:rPr>
        <w:t>　　图表 59 2025-2031年中国手机面板视窗玻璃行业偿债能力预测分析</w:t>
      </w:r>
      <w:r>
        <w:rPr>
          <w:rFonts w:hint="eastAsia"/>
        </w:rPr>
        <w:br/>
      </w:r>
      <w:r>
        <w:rPr>
          <w:rFonts w:hint="eastAsia"/>
        </w:rPr>
        <w:t>　　图表 61 2025-2031年中国手机面板视窗玻璃行业发展能力预测分析</w:t>
      </w:r>
      <w:r>
        <w:rPr>
          <w:rFonts w:hint="eastAsia"/>
        </w:rPr>
        <w:br/>
      </w:r>
      <w:r>
        <w:rPr>
          <w:rFonts w:hint="eastAsia"/>
        </w:rPr>
        <w:t>　　图表 62 2020-2025年中国手机面板视窗玻璃行业市场供需分析</w:t>
      </w:r>
      <w:r>
        <w:rPr>
          <w:rFonts w:hint="eastAsia"/>
        </w:rPr>
        <w:br/>
      </w:r>
      <w:r>
        <w:rPr>
          <w:rFonts w:hint="eastAsia"/>
        </w:rPr>
        <w:t>　　图表 63 2025-2031年手机面板视窗玻璃行业投资方向预测</w:t>
      </w:r>
      <w:r>
        <w:rPr>
          <w:rFonts w:hint="eastAsia"/>
        </w:rPr>
        <w:br/>
      </w:r>
      <w:r>
        <w:rPr>
          <w:rFonts w:hint="eastAsia"/>
        </w:rPr>
        <w:t>　　图表 64 2025-2031年我国手机面板视窗玻璃机行业发展分析</w:t>
      </w:r>
      <w:r>
        <w:rPr>
          <w:rFonts w:hint="eastAsia"/>
        </w:rPr>
        <w:br/>
      </w:r>
      <w:r>
        <w:rPr>
          <w:rFonts w:hint="eastAsia"/>
        </w:rPr>
        <w:t>　　图表 65 2025-2031年我国手机面板视窗玻璃机行业需求量预测</w:t>
      </w:r>
      <w:r>
        <w:rPr>
          <w:rFonts w:hint="eastAsia"/>
        </w:rPr>
        <w:br/>
      </w:r>
      <w:r>
        <w:rPr>
          <w:rFonts w:hint="eastAsia"/>
        </w:rPr>
        <w:t>　　图表 66消费者对手机面板视窗玻璃品牌认知度调查</w:t>
      </w:r>
      <w:r>
        <w:rPr>
          <w:rFonts w:hint="eastAsia"/>
        </w:rPr>
        <w:br/>
      </w:r>
      <w:r>
        <w:rPr>
          <w:rFonts w:hint="eastAsia"/>
        </w:rPr>
        <w:t>　　图表 67手机面板视窗玻璃消费者对产品功能的关注度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68手机面板视窗玻璃消费者对产品质量的关注度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69手机面板视窗玻璃消费者对产品价格的关注度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70手机面板视窗玻璃消费者对产品外观关注度</w:t>
      </w:r>
      <w:r>
        <w:rPr>
          <w:rFonts w:hint="eastAsia"/>
        </w:rPr>
        <w:br/>
      </w:r>
      <w:r>
        <w:rPr>
          <w:rFonts w:hint="eastAsia"/>
        </w:rPr>
        <w:t>　　图表 71手机面板视窗玻璃消费者对产品服务关注度</w:t>
      </w:r>
      <w:r>
        <w:rPr>
          <w:rFonts w:hint="eastAsia"/>
        </w:rPr>
        <w:br/>
      </w:r>
      <w:r>
        <w:rPr>
          <w:rFonts w:hint="eastAsia"/>
        </w:rPr>
        <w:t>　　图表 72 2025-2031年我国手机面板视窗玻璃机行业发展规模</w:t>
      </w:r>
      <w:r>
        <w:rPr>
          <w:rFonts w:hint="eastAsia"/>
        </w:rPr>
        <w:br/>
      </w:r>
      <w:r>
        <w:rPr>
          <w:rFonts w:hint="eastAsia"/>
        </w:rPr>
        <w:t>　　图表 73 2025-2031年我国手机面板视窗玻璃机行业发展趋势分析</w:t>
      </w:r>
      <w:r>
        <w:rPr>
          <w:rFonts w:hint="eastAsia"/>
        </w:rPr>
        <w:br/>
      </w:r>
      <w:r>
        <w:rPr>
          <w:rFonts w:hint="eastAsia"/>
        </w:rPr>
        <w:t>　　图表 74 2025-2031年手机面板视窗玻璃行业同业竞争风险及控制策略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75近4年亿联实业苏州有限公司销售毛利率变化情况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76近4年亿联实业苏州有限公司固定资产周转次数情况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77近4年亿联实业苏州有限公司流动资产周转次数变化情况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78近4年亿联实业苏州有限公司资产负债率变化情况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79近4年亿联实业苏州有限公司产权比率变化情况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80近4年亿联实业苏州有限公司已获利息倍数变化情况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81近4年亿联实业苏州有限公司总资产周转次数变化情况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82近3年湘隆玻璃镜片厂销售毛利率变化情况</w:t>
      </w:r>
      <w:r>
        <w:rPr>
          <w:rFonts w:hint="eastAsia"/>
        </w:rPr>
        <w:br/>
      </w:r>
      <w:r>
        <w:rPr>
          <w:rFonts w:hint="eastAsia"/>
        </w:rPr>
        <w:t>　　图表 83近4年湘隆玻璃镜片厂流动资产周转次数变化情况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84近3年湘隆玻璃镜片厂资产负债率变化情况</w:t>
      </w:r>
      <w:r>
        <w:rPr>
          <w:rFonts w:hint="eastAsia"/>
        </w:rPr>
        <w:br/>
      </w:r>
      <w:r>
        <w:rPr>
          <w:rFonts w:hint="eastAsia"/>
        </w:rPr>
        <w:t>　　图表 85近3年湘隆玻璃镜片厂固定资产周转次数情况</w:t>
      </w:r>
      <w:r>
        <w:rPr>
          <w:rFonts w:hint="eastAsia"/>
        </w:rPr>
        <w:br/>
      </w:r>
      <w:r>
        <w:rPr>
          <w:rFonts w:hint="eastAsia"/>
        </w:rPr>
        <w:t>　　图表 86近3年湘隆玻璃镜片厂产权比率变化情况</w:t>
      </w:r>
      <w:r>
        <w:rPr>
          <w:rFonts w:hint="eastAsia"/>
        </w:rPr>
        <w:br/>
      </w:r>
      <w:r>
        <w:rPr>
          <w:rFonts w:hint="eastAsia"/>
        </w:rPr>
        <w:t>　　图表 87近3年湘隆玻璃镜片厂已获利息倍数变化情况</w:t>
      </w:r>
      <w:r>
        <w:rPr>
          <w:rFonts w:hint="eastAsia"/>
        </w:rPr>
        <w:br/>
      </w:r>
      <w:r>
        <w:rPr>
          <w:rFonts w:hint="eastAsia"/>
        </w:rPr>
        <w:t>　　图表 88近3年湘隆玻璃镜片厂总资产周转次数变化情况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89近4年蓝思科技股份有限公司销售毛利率变化情况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90近4年蓝思科技股份有限公司固定资产周转次数情况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91近4年蓝思科技股份有限公司流动资产周转次数变化情况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92近4年蓝思科技股份有限公司资产负债率变化情况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93近4年蓝思科技股份有限公司产权比率变化情况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94近4年蓝思科技股份有限公司已获利息倍数变化情况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95近4年蓝思科技股份有限公司总资产周转次数变化情况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96近4年安泉光学光电科技有限公司销售毛利率变化情况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97近4年安泉光学光电科技有限公司固定资产周转次数情况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98近4年安泉光学光电科技有限公司流动资产周转次数变化情况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99近4年安泉光学光电科技有限公司资产负债率变化情况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100近4年安泉光学光电科技有限公司产权比率变化情况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101近4年安泉光学光电科技有限公司已获利息倍数变化情况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102近4年安泉光学光电科技有限公司总资产周转次数变化情况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103星星科技利润表</w:t>
      </w:r>
      <w:r>
        <w:rPr>
          <w:rFonts w:hint="eastAsia"/>
        </w:rPr>
        <w:br/>
      </w:r>
      <w:r>
        <w:rPr>
          <w:rFonts w:hint="eastAsia"/>
        </w:rPr>
        <w:t>　　图表 104星星科技资产负债表</w:t>
      </w:r>
      <w:r>
        <w:rPr>
          <w:rFonts w:hint="eastAsia"/>
        </w:rPr>
        <w:br/>
      </w:r>
      <w:r>
        <w:rPr>
          <w:rFonts w:hint="eastAsia"/>
        </w:rPr>
        <w:t>　　图表 105星星科技财务指标</w:t>
      </w:r>
      <w:r>
        <w:rPr>
          <w:rFonts w:hint="eastAsia"/>
        </w:rPr>
        <w:br/>
      </w:r>
      <w:r>
        <w:rPr>
          <w:rFonts w:hint="eastAsia"/>
        </w:rPr>
        <w:t>　　图表 106星星科技成长分析</w:t>
      </w:r>
      <w:r>
        <w:rPr>
          <w:rFonts w:hint="eastAsia"/>
        </w:rPr>
        <w:br/>
      </w:r>
      <w:r>
        <w:rPr>
          <w:rFonts w:hint="eastAsia"/>
        </w:rPr>
        <w:t>　　图表 107近4年兴利源电子科技有限公司销售毛利率变化情况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108近4年兴利源电子科技有限公司固定资产周转次数情况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109近4年兴利源电子科技有限公司流动资产周转次数变化情况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110近4年兴利源电子科技有限公司资产负债率变化情况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111近4年兴利源电子科技有限公司产权比率变化情况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112近4年兴利源电子科技有限公司已获利息倍数变化情况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113近4年兴利源电子科技有限公司总资产周转次数变化情况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114我国手机面板视窗玻璃各地区对比销售分析</w:t>
      </w:r>
      <w:r>
        <w:rPr>
          <w:rFonts w:hint="eastAsia"/>
        </w:rPr>
        <w:br/>
      </w:r>
      <w:r>
        <w:rPr>
          <w:rFonts w:hint="eastAsia"/>
        </w:rPr>
        <w:t>　　图表 115 2020-2025年我国手机面板视窗玻璃行业华南地区市场销售情况分析</w:t>
      </w:r>
      <w:r>
        <w:rPr>
          <w:rFonts w:hint="eastAsia"/>
        </w:rPr>
        <w:br/>
      </w:r>
      <w:r>
        <w:rPr>
          <w:rFonts w:hint="eastAsia"/>
        </w:rPr>
        <w:t>　　图表 116华南地区手机面板视窗玻璃CR5与CR10厂家市场销售份额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117 2020-2025年我国手机面板视窗玻璃行业华北地区市场销售情况分析</w:t>
      </w:r>
      <w:r>
        <w:rPr>
          <w:rFonts w:hint="eastAsia"/>
        </w:rPr>
        <w:br/>
      </w:r>
      <w:r>
        <w:rPr>
          <w:rFonts w:hint="eastAsia"/>
        </w:rPr>
        <w:t>　　图表 118华北地区手机面板视窗玻璃CR5与CR10厂家市场销售份额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2020-2025年我国手机面板视窗玻璃行业华东地区市场销售情况分析</w:t>
      </w:r>
      <w:r>
        <w:rPr>
          <w:rFonts w:hint="eastAsia"/>
        </w:rPr>
        <w:br/>
      </w:r>
      <w:r>
        <w:rPr>
          <w:rFonts w:hint="eastAsia"/>
        </w:rPr>
        <w:t>　　图表 120华东地区手机面板视窗玻璃CR5与CR10厂家市场销售份额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2020-2025年我国手机面板视窗玻璃行业东北地区市场销售情况分析</w:t>
      </w:r>
      <w:r>
        <w:rPr>
          <w:rFonts w:hint="eastAsia"/>
        </w:rPr>
        <w:br/>
      </w:r>
      <w:r>
        <w:rPr>
          <w:rFonts w:hint="eastAsia"/>
        </w:rPr>
        <w:t>　　图表 122东北地区手机面板视窗玻璃CR5与CR10厂家市场销售份额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123三元评价模型</w:t>
      </w:r>
      <w:r>
        <w:rPr>
          <w:rFonts w:hint="eastAsia"/>
        </w:rPr>
        <w:br/>
      </w:r>
      <w:r>
        <w:rPr>
          <w:rFonts w:hint="eastAsia"/>
        </w:rPr>
        <w:t>　　图表 124手机面板视窗玻璃产品技术应用注意事项分析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125手机面板视窗玻璃产品项目投资注意事项图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126手机面板视窗玻璃产品行业生产开发注意事项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127手机面板视窗玻璃产品销售注意事项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86a3c8d11472d" w:history="1">
        <w:r>
          <w:rPr>
            <w:rStyle w:val="Hyperlink"/>
          </w:rPr>
          <w:t>2025年版中国手机面板视窗玻璃市场专题研究分析与发展前景预测报告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86a3c8d11472d" w:history="1">
        <w:r>
          <w:rPr>
            <w:rStyle w:val="Hyperlink"/>
          </w:rPr>
          <w:t>https://www.20087.com/2/38/ShouJiMianBanShiChuangBoLiHangYe.html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热点：玻璃面板、手机面板视窗玻璃怎么安装、手机换玻璃多少钱、手机玻璃面板是什么、手机换玻璃屏教程、手机防护视窗玻璃、视窗防护屏、手机的玻璃屏、手机玻璃后盖用什么胶水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5ae9e26e54dfe" w:history="1">
      <w:r>
        <w:rPr>
          <w:rStyle w:val="Hyperlink"/>
        </w:rPr>
        <w:t>2025年版中国手机面板视窗玻璃市场专题研究分析与发展前景预测报告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ouJiMianBanShiChuangBoLiHangYe.html" TargetMode="External" Id="R1a286a3c8d11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ouJiMianBanShiChuangBoLiHangYe.html" TargetMode="External" Id="R1f15ae9e26e5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2025-04-24T04:33:00Z</dcterms:created>
  <dcterms:modified xsi:type="dcterms:W3CDTF">2025-04-24T05:33:00Z</dcterms:modified>
  <dc:subject>2025年版中国手机面板视窗玻璃市场专题研究分析与发展前景预测报告</dc:subject>
  <dc:title>2025年版中国手机面板视窗玻璃市场专题研究分析与发展前景预测报告</dc:title>
  <cp:keywords>2025年版中国手机面板视窗玻璃市场专题研究分析与发展前景预测报告</cp:keywords>
  <dc:description>2025年版中国手机面板视窗玻璃市场专题研究分析与发展前景预测报告</dc:description>
</cp:coreProperties>
</file>