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ae5ea13c64460" w:history="1">
              <w:r>
                <w:rPr>
                  <w:rStyle w:val="Hyperlink"/>
                </w:rPr>
                <w:t>中国无线通信网络设备行业调查分析及市场前景预测报告（2025-2031年）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ae5ea13c64460" w:history="1">
              <w:r>
                <w:rPr>
                  <w:rStyle w:val="Hyperlink"/>
                </w:rPr>
                <w:t>中国无线通信网络设备行业调查分析及市场前景预测报告（2025-2031年）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ae5ea13c64460" w:history="1">
                <w:r>
                  <w:rPr>
                    <w:rStyle w:val="Hyperlink"/>
                  </w:rPr>
                  <w:t>https://www.20087.com/2/38/WuXianTongXinWangLuoSheBeiFaZhan.html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通信网络设备包括基站、路由器、接入点和天线等，是构建现代通讯基础设施的核心。5G技术的商用部署加速了网络设备的更新换代，更高的数据传输速率、更低的延迟和更大的连接密度成为新的标准。此外，边缘计算和网络切片技术的引入，使得网络设备能够支持更为多样化的应用场景。</w:t>
      </w:r>
      <w:r>
        <w:rPr>
          <w:rFonts w:hint="eastAsia"/>
        </w:rPr>
        <w:br/>
      </w:r>
      <w:r>
        <w:rPr>
          <w:rFonts w:hint="eastAsia"/>
        </w:rPr>
        <w:t>　　未来，无线通信网络设备将向着更高频谱效率和更低能耗的方向发展。6G技术的研发将开启新一轮的技术革命，追求毫秒级的延迟和千兆级别的速度。同时，网络安全与隐私保护将成为设备设计的关键要素，以应对日益复杂的网络攻击。可重构和自组织网络架构的出现，将增强网络的灵活性和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ae5ea13c64460" w:history="1">
        <w:r>
          <w:rPr>
            <w:rStyle w:val="Hyperlink"/>
          </w:rPr>
          <w:t>中国无线通信网络设备行业调查分析及市场前景预测报告（2025-2031年）</w:t>
        </w:r>
      </w:hyperlink>
      <w:r>
        <w:rPr>
          <w:rFonts w:hint="eastAsia"/>
        </w:rPr>
        <w:t>》基于科学的市场调研与数据分析，全面解析了无线通信网络设备行业的市场规模、市场需求及发展现状。报告深入探讨了无线通信网络设备产业链结构、细分市场特点及技术发展方向，并结合宏观经济环境与消费者需求变化，对无线通信网络设备行业前景与未来趋势进行了科学预测，揭示了潜在增长空间。通过对无线通信网络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无线通信网络设备行业发展综述</w:t>
      </w:r>
      <w:r>
        <w:rPr>
          <w:rFonts w:hint="eastAsia"/>
        </w:rPr>
        <w:br/>
      </w:r>
      <w:r>
        <w:rPr>
          <w:rFonts w:hint="eastAsia"/>
        </w:rPr>
        <w:t>　　第一节 无线通信网络设备行业定义及特征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无线通信网络设备行业统计标准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无线通信网络设备行业经济指标分析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2025年无线通信网络设备行业市场环境及影响分析（PEST）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无线通信网络设备行业政治法律环境（P）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一、无线通信网络设备产业社会环境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一、无线通信网络设备技术分析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2025年国际无线通信网络设备行业发展分析及经验借鉴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全球无线通信网络设备市场总体情况分析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一、全球无线通信网络设备行业发展概况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二、全球无线通信网络设备市场产品结构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三、全球无线通信网络设备行业发展特征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四、全球无线通信网络设备行业竞争格局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五、全球无线通信网络设备市场区域分布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六、国际重点无线通信网络设备企业运营分析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1、欧洲无线通信网络设备行业发展概况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2、欧洲无线通信网络设备市场结构及产销情况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3、2025-2031年欧洲无线通信网络设备行业发展前景预测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1、北美无线通信网络设备行业发展概况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2、北美无线通信网络设备市场结构及产销情况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3、2025-2031年北美无线通信网络设备行业发展前景预测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　　　　1、亚太无线通信网络设备行业发展概况</w:t>
      </w:r>
      <w:r>
        <w:rPr>
          <w:rFonts w:hint="eastAsia"/>
        </w:rPr>
        <w:br/>
      </w:r>
      <w:r>
        <w:rPr>
          <w:rFonts w:hint="eastAsia"/>
        </w:rPr>
        <w:t>　　　　　　2、亚太无线通信网络设备市场结构及产销情况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3、2025-2031年亚太无线通信网络设备行业发展前景预测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2025年中国无线通信网络设备行业运行现状分析</w:t>
      </w:r>
      <w:r>
        <w:rPr>
          <w:rFonts w:hint="eastAsia"/>
        </w:rPr>
        <w:br/>
      </w:r>
      <w:r>
        <w:rPr>
          <w:rFonts w:hint="eastAsia"/>
        </w:rPr>
        <w:t>　　第一节 中国无线通信网络设备行业发展状况分析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一、中国无线通信网络设备行业发展阶段</w:t>
      </w:r>
      <w:r>
        <w:rPr>
          <w:rFonts w:hint="eastAsia"/>
        </w:rPr>
        <w:br/>
      </w:r>
      <w:r>
        <w:rPr>
          <w:rFonts w:hint="eastAsia"/>
        </w:rPr>
        <w:t>　　　　二、中国无线通信网络设备行业发展总体概况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三、中国无线通信网络设备行业发展特点分析</w:t>
      </w:r>
      <w:r>
        <w:rPr>
          <w:rFonts w:hint="eastAsia"/>
        </w:rPr>
        <w:br/>
      </w:r>
      <w:r>
        <w:rPr>
          <w:rFonts w:hint="eastAsia"/>
        </w:rPr>
        <w:t>　　　　2020-2025年话音业务和非话音业务收入占比变化情况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　　四、中国无线通信网络设备行业商业模式分析</w:t>
      </w:r>
      <w:r>
        <w:rPr>
          <w:rFonts w:hint="eastAsia"/>
        </w:rPr>
        <w:br/>
      </w:r>
      <w:r>
        <w:rPr>
          <w:rFonts w:hint="eastAsia"/>
        </w:rPr>
        <w:t>　　第二节 无线通信网络设备行业发展现状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一、中国无线通信网络设备行业发展分析</w:t>
      </w:r>
      <w:r>
        <w:rPr>
          <w:rFonts w:hint="eastAsia"/>
        </w:rPr>
        <w:br/>
      </w:r>
      <w:r>
        <w:rPr>
          <w:rFonts w:hint="eastAsia"/>
        </w:rPr>
        <w:t>　　　　二、中国无线通信网络设备企业发展分析</w:t>
      </w:r>
      <w:r>
        <w:rPr>
          <w:rFonts w:hint="eastAsia"/>
        </w:rPr>
        <w:br/>
      </w:r>
      <w:r>
        <w:rPr>
          <w:rFonts w:hint="eastAsia"/>
        </w:rPr>
        <w:t>　　第三节 无线通信网络设备市场情况分析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一、中国无线通信网络设备行业市场规模</w:t>
      </w:r>
      <w:r>
        <w:rPr>
          <w:rFonts w:hint="eastAsia"/>
        </w:rPr>
        <w:br/>
      </w:r>
      <w:r>
        <w:rPr>
          <w:rFonts w:hint="eastAsia"/>
        </w:rPr>
        <w:t>　　　　二、中国无线通信网络设备市场总体概况</w:t>
      </w:r>
      <w:r>
        <w:rPr>
          <w:rFonts w:hint="eastAsia"/>
        </w:rPr>
        <w:br/>
      </w:r>
      <w:r>
        <w:rPr>
          <w:rFonts w:hint="eastAsia"/>
        </w:rPr>
        <w:t>　　　　三、中国无线通信网络设备产品市场发展分析</w:t>
      </w:r>
      <w:r>
        <w:rPr>
          <w:rFonts w:hint="eastAsia"/>
        </w:rPr>
        <w:br/>
      </w:r>
      <w:r>
        <w:rPr>
          <w:rFonts w:hint="eastAsia"/>
        </w:rPr>
        <w:t>　　第四节 中国无线通信网络设备市场价格走势分析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一、无线通信网络设备市场定价机制组成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二、无线通信网络设备市场价格影响因素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三、无线通信网络设备产品价格走势分析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四、2025-2031年无线通信网络设备产品价格走势预测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2025年中国无线通信网络设备行业整体运行指标分析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中国无线通信网络设备行业总体规模分析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中国无线通信网络设备行业产销情况分析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一、中国无线通信网络设备行业工业总产值</w:t>
      </w:r>
      <w:r>
        <w:rPr>
          <w:rFonts w:hint="eastAsia"/>
        </w:rPr>
        <w:br/>
      </w:r>
      <w:r>
        <w:rPr>
          <w:rFonts w:hint="eastAsia"/>
        </w:rPr>
        <w:t>　　　　二、中国无线通信网络设备行业工业销售产值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三、中国无线通信网络设备行业产销率</w:t>
      </w:r>
      <w:r>
        <w:rPr>
          <w:rFonts w:hint="eastAsia"/>
        </w:rPr>
        <w:br/>
      </w:r>
      <w:r>
        <w:rPr>
          <w:rFonts w:hint="eastAsia"/>
        </w:rPr>
        <w:t>　　第三节 中国无线通信网络设备行业财务指标总体分析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1、中国无线通信网络设备行业销售利润率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2、中国无线通信网络设备行业成本费用利润率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3、中国无线通信网络设备行业亏损面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1、中国无线通信网络设备行业资产负债比率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2、中国无线通信网络设备行业利息保障倍数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1、中国无线通信网络设备行业应收帐款周转率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2、中国无线通信网络设备行业总资产周转率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3、中国无线通信网络设备行业流动资产周转率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1、中国无线通信网络设备行业总资产增长率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2、中国无线通信网络设备行业利润总额增长率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3、中国无线通信网络设备行业主营业务收入增长率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4、中国无线通信网络设备行业资本保值增值率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2025-2031年无线通信网络设备行业竞争形势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一、无线通信网络设备行业竞争结构分析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二、无线通信网络设备行业企业间竞争格局分析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三、无线通信网络设备行业集中度分析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四、无线通信网络设备行业SWOT分析</w:t>
      </w:r>
      <w:r>
        <w:rPr>
          <w:rFonts w:hint="eastAsia"/>
        </w:rPr>
        <w:br/>
      </w:r>
      <w:r>
        <w:rPr>
          <w:rFonts w:hint="eastAsia"/>
        </w:rPr>
        <w:t>　　　　　　1、无线通信网络设备行业优势分析</w:t>
      </w:r>
      <w:r>
        <w:rPr>
          <w:rFonts w:hint="eastAsia"/>
        </w:rPr>
        <w:br/>
      </w:r>
      <w:r>
        <w:rPr>
          <w:rFonts w:hint="eastAsia"/>
        </w:rPr>
        <w:t>　　　　　　2、无线通信网络设备行业劣势分析</w:t>
      </w:r>
      <w:r>
        <w:rPr>
          <w:rFonts w:hint="eastAsia"/>
        </w:rPr>
        <w:br/>
      </w:r>
      <w:r>
        <w:rPr>
          <w:rFonts w:hint="eastAsia"/>
        </w:rPr>
        <w:t>　　　　　　3、无线通信网络设备行业机会分析</w:t>
      </w:r>
      <w:r>
        <w:rPr>
          <w:rFonts w:hint="eastAsia"/>
        </w:rPr>
        <w:br/>
      </w:r>
      <w:r>
        <w:rPr>
          <w:rFonts w:hint="eastAsia"/>
        </w:rPr>
        <w:t>　　　　　　4、无线通信网络设备行业威胁分析</w:t>
      </w:r>
      <w:r>
        <w:rPr>
          <w:rFonts w:hint="eastAsia"/>
        </w:rPr>
        <w:br/>
      </w:r>
      <w:r>
        <w:rPr>
          <w:rFonts w:hint="eastAsia"/>
        </w:rPr>
        <w:t>　　第二节 中国无线通信网络设备行业竞争格局综述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一、无线通信网络设备行业竞争概况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1、中国无线通信网络设备行业品牌竞争格局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2、无线通信网络设备业未来竞争格局和特点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3、无线通信网络设备市场进入及竞争对手分析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二、中国无线通信网络设备行业竞争力分析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1、中国无线通信网络设备行业竞争力剖析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2、中国无线通信网络设备企业市场竞争的优势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4、国内无线通信网络设备企业竞争能力提升途径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三、中国无线通信网络设备产品竞争力优势分析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四、无线通信网络设备行业主要企业竞争力分析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无线通信网络设备行业竞争格局分析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一、国内外无线通信网络设备竞争分析</w:t>
      </w:r>
      <w:r>
        <w:rPr>
          <w:rFonts w:hint="eastAsia"/>
        </w:rPr>
        <w:br/>
      </w:r>
      <w:r>
        <w:rPr>
          <w:rFonts w:hint="eastAsia"/>
        </w:rPr>
        <w:t>　　　　二、中国无线通信网络设备市场竞争分析</w:t>
      </w:r>
      <w:r>
        <w:rPr>
          <w:rFonts w:hint="eastAsia"/>
        </w:rPr>
        <w:br/>
      </w:r>
      <w:r>
        <w:rPr>
          <w:rFonts w:hint="eastAsia"/>
        </w:rPr>
        <w:t>　　　　三、中国无线通信网络设备市场集中度分析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四、国内主要无线通信网络设备企业动向</w:t>
      </w:r>
      <w:r>
        <w:rPr>
          <w:rFonts w:hint="eastAsia"/>
        </w:rPr>
        <w:br/>
      </w:r>
      <w:r>
        <w:rPr>
          <w:rFonts w:hint="eastAsia"/>
        </w:rPr>
        <w:t>　　　　五、国内无线通信网络设备企业拟在建项目分析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无线通信网络设备行业并购重组分析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无线通信网络设备行业区域市场分析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华东地区无线通信网络设备行业分析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华南地区无线通信网络设备行业分析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华中地区无线通信网络设备行业分析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华北地区无线通信网络设备行业分析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东北地区无线通信网络设备行业分析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西部地区无线通信网络设备行业分析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2025-2031年无线通信网络设备行业领先企业经营形势分析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中国无线通信网络设备企业总体发展状况分析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一、无线通信网络设备企业主要类型</w:t>
      </w:r>
      <w:r>
        <w:rPr>
          <w:rFonts w:hint="eastAsia"/>
        </w:rPr>
        <w:br/>
      </w:r>
      <w:r>
        <w:rPr>
          <w:rFonts w:hint="eastAsia"/>
        </w:rPr>
        <w:t>　　　　二、无线通信网络设备企业资本运作分析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三、无线通信网络设备企业创新及品牌建设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四、无线通信网络设备企业国际竞争力分析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五、2025年无线通信网络设备行业企业排名分析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中国领先无线通信网络设备企业经营形势分析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2025-2031年无线通信网络设备行业前景及投资价值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无线通信网络设备行业五年规划现状及未来预测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一、“十四五”期间无线通信网络设备行业运行情况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二、“十四五”期间无线通信网络设备行业发展成果</w:t>
      </w:r>
      <w:r>
        <w:rPr>
          <w:rFonts w:hint="eastAsia"/>
        </w:rPr>
        <w:br/>
      </w:r>
      <w:r>
        <w:rPr>
          <w:rFonts w:hint="eastAsia"/>
        </w:rPr>
        <w:t>　　　　三、无线通信网络设备行业“十四五”发展方向预测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2025-2031年无线通信网络设备市场发展前景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一、2025-2031年无线通信网络设备市场发展潜力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二、2025-2031年无线通信网络设备市场发展前景展望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三、2025-2031年无线通信网络设备细分行业发展前景分析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2025-2031年无线通信网络设备市场发展趋势预测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一、2025-2031年无线通信网络设备行业发展趋势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二、2025-2031年无线通信网络设备市场规模预测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三、2025-2031年无线通信网络设备行业应用趋势预测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2025-2031年中国无线通信网络设备行业供需预测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一、2025-2031年中国无线通信网络设备行业供给预测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二、2025-2031年中国无线通信网络设备行业产量预测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三、2025-2031年中国无线通信网络设备市场销量预测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四、2025-2031年中国无线通信网络设备行业需求预测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五、2025-2031年中国无线通信网络设备行业供需平衡预测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影响无线通信网络设备企业生产与经营的关键趋势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无线通信网络设备行业投资特性分析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一、无线通信网络设备行业进入壁垒分析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二、无线通信网络设备行业盈利因素分析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三、无线通信网络设备行业盈利模式分析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2025-2031年无线通信网络设备行业发展的影响因素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2025-2031年无线通信网络设备行业投资价值评估分析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2025-2031年无线通信网络设备行业投资机会与风险防范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无线通信网络设备行业投融资情况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四、无线通信网络设备行业投资现状分析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2025-2031年无线通信网络设备行业投资机会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三、无线通信网络设备行业投资机遇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2025-2031年无线通信网络设备行业投资风险及防范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中国无线通信网络设备行业投资建议</w:t>
      </w:r>
      <w:r>
        <w:rPr>
          <w:rFonts w:hint="eastAsia"/>
        </w:rPr>
        <w:br/>
      </w:r>
      <w:r>
        <w:rPr>
          <w:rFonts w:hint="eastAsia"/>
        </w:rPr>
        <w:t>　　　　一、无线通信网络设备行业未来发展方向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二、无线通信网络设备行业主要投资建议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无线通信网络设备行业发展战略研究</w:t>
      </w:r>
      <w:r>
        <w:rPr>
          <w:rFonts w:hint="eastAsia"/>
        </w:rPr>
        <w:br/>
      </w:r>
      <w:r>
        <w:rPr>
          <w:rFonts w:hint="eastAsia"/>
        </w:rPr>
        <w:t>　　第一节 无线通信网络设备行业发展战略研究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对中国无线通信网络设备品牌的战略思考</w:t>
      </w:r>
      <w:r>
        <w:rPr>
          <w:rFonts w:hint="eastAsia"/>
        </w:rPr>
        <w:br/>
      </w:r>
      <w:r>
        <w:rPr>
          <w:rFonts w:hint="eastAsia"/>
        </w:rPr>
        <w:t>　　　　一、无线通信网络设备品牌的重要性</w:t>
      </w:r>
      <w:r>
        <w:rPr>
          <w:rFonts w:hint="eastAsia"/>
        </w:rPr>
        <w:br/>
      </w:r>
      <w:r>
        <w:rPr>
          <w:rFonts w:hint="eastAsia"/>
        </w:rPr>
        <w:t>　　　　二、无线通信网络设备实施品牌战略的意义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三、无线通信网络设备企业品牌的现状分析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四、中国无线通信网络设备企业的品牌战略</w:t>
      </w:r>
      <w:r>
        <w:rPr>
          <w:rFonts w:hint="eastAsia"/>
        </w:rPr>
        <w:br/>
      </w:r>
      <w:r>
        <w:rPr>
          <w:rFonts w:hint="eastAsia"/>
        </w:rPr>
        <w:t>　　　　五、无线通信网络设备品牌战略管理的策略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无线通信网络设备经营策略分析</w:t>
      </w:r>
      <w:r>
        <w:rPr>
          <w:rFonts w:hint="eastAsia"/>
        </w:rPr>
        <w:br/>
      </w:r>
      <w:r>
        <w:rPr>
          <w:rFonts w:hint="eastAsia"/>
        </w:rPr>
        <w:t>　　　　一、无线通信网络设备市场细分策略</w:t>
      </w:r>
      <w:r>
        <w:rPr>
          <w:rFonts w:hint="eastAsia"/>
        </w:rPr>
        <w:br/>
      </w:r>
      <w:r>
        <w:rPr>
          <w:rFonts w:hint="eastAsia"/>
        </w:rPr>
        <w:t>　　　　二、无线通信网络设备市场创新策略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四、无线通信网络设备新产品差异化战略</w:t>
      </w:r>
      <w:r>
        <w:rPr>
          <w:rFonts w:hint="eastAsia"/>
        </w:rPr>
        <w:br/>
      </w:r>
      <w:r>
        <w:rPr>
          <w:rFonts w:hint="eastAsia"/>
        </w:rPr>
        <w:t>　　第四节 无线通信网络设备行业投资战略研究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一、2025-2031年无线通信网络设备行业投资战略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无线通信网络设备行业研究结论及建议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无线通信网络设备关联行业研究结论及建议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中-智-林-－无线通信网络设备行业发展建议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无线通信网络设备行业生命周期</w:t>
      </w:r>
      <w:r>
        <w:rPr>
          <w:rFonts w:hint="eastAsia"/>
        </w:rPr>
        <w:br/>
      </w:r>
      <w:r>
        <w:rPr>
          <w:rFonts w:hint="eastAsia"/>
        </w:rPr>
        <w:t>　　图表 无线通信网络设备行业产业链结构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2020-2025年全球无线通信网络设备行业市场规模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2020-2025年中国无线通信网络设备行业市场规模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2020-2025年中国无线通信网络设备市场占全球份额比较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2020-2025年无线通信网络设备行业集中度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2025-2031年中国无线通信网络设备行业供给预测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2025-2031年中国无线通信网络设备行业产量预测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2025-2031年中国无线通信网络设备市场销量预测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2025-2031年中国无线通信网络设备行业需求预测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2025-2031年中国无线通信网络设备行业供需平衡预测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ae5ea13c64460" w:history="1">
        <w:r>
          <w:rPr>
            <w:rStyle w:val="Hyperlink"/>
          </w:rPr>
          <w:t>中国无线通信网络设备行业调查分析及市场前景预测报告（2025-2031年）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ae5ea13c64460" w:history="1">
        <w:r>
          <w:rPr>
            <w:rStyle w:val="Hyperlink"/>
          </w:rPr>
          <w:t>https://www.20087.com/2/38/WuXianTongXinWangLuoSheBeiFaZhan.html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热点：无线信号传输器、无线通信网络设备有哪些、基于无线通信的数据收发设备、无线通信系统设备、无线网络通信原理、无线通讯设备百度百科、无线移动通信、无线通讯网络、无线多媒体通信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b7c3765b6476e" w:history="1">
      <w:r>
        <w:rPr>
          <w:rStyle w:val="Hyperlink"/>
        </w:rPr>
        <w:t>中国无线通信网络设备行业调查分析及市场前景预测报告（2025-2031年）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WuXianTongXinWangLuoSheBeiFaZhan.html" TargetMode="External" Id="R495ae5ea13c6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WuXianTongXinWangLuoSheBeiFaZhan.html" TargetMode="External" Id="R15db7c3765b6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2025-04-09T07:53:00Z</dcterms:created>
  <dcterms:modified xsi:type="dcterms:W3CDTF">2025-04-09T08:53:00Z</dcterms:modified>
  <dc:subject>中国无线通信网络设备行业调查分析及市场前景预测报告（2025-2031年）</dc:subject>
  <dc:title>中国无线通信网络设备行业调查分析及市场前景预测报告（2025-2031年）</dc:title>
  <cp:keywords>中国无线通信网络设备行业调查分析及市场前景预测报告（2025-2031年）</cp:keywords>
  <dc:description>中国无线通信网络设备行业调查分析及市场前景预测报告（2025-2031年）</dc:description>
</cp:coreProperties>
</file>