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2eba4e6fc4741" w:history="1">
              <w:r>
                <w:rPr>
                  <w:rStyle w:val="Hyperlink"/>
                </w:rPr>
                <w:t>2025-2031年中国烟草行业信息化建设与IT应用行业发展深度调研与未来趋势分析报告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2eba4e6fc4741" w:history="1">
              <w:r>
                <w:rPr>
                  <w:rStyle w:val="Hyperlink"/>
                </w:rPr>
                <w:t>2025-2031年中国烟草行业信息化建设与IT应用行业发展深度调研与未来趋势分析报告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2eba4e6fc4741" w:history="1">
                <w:r>
                  <w:rPr>
                    <w:rStyle w:val="Hyperlink"/>
                  </w:rPr>
                  <w:t>https://www.20087.com/2/28/YanCaoHangYeXinXiHuaJianSheYuITY.html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行业信息化建设与IT应用是利用信息技术手段提高烟草生产、加工、销售等各个环节的效率和管理水平。近年来，随着数字化转型的推进，烟草行业加大了信息化建设的力度。通过建立ERP系统、CRM系统等信息化平台，烟草企业实现了供应链管理的优化和客户关系管理的升级，提高了整体运营效率。</w:t>
      </w:r>
      <w:r>
        <w:rPr>
          <w:rFonts w:hint="eastAsia"/>
        </w:rPr>
        <w:br/>
      </w:r>
      <w:r>
        <w:rPr>
          <w:rFonts w:hint="eastAsia"/>
        </w:rPr>
        <w:t>　　未来，烟草行业的信息化建设将更加注重智能化和数据驱动。随着大数据、人工智能等先进技术的应用，烟草企业将能够更准确地预测市场需求，优化生产计划。同时，通过区块链技术，可以实现烟草产品的全程追溯，增强消费者信心。此外，烟草行业的信息化还将致力于提高终端消费者的体验，比如通过移动应用提供更加个性化的客户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2eba4e6fc4741" w:history="1">
        <w:r>
          <w:rPr>
            <w:rStyle w:val="Hyperlink"/>
          </w:rPr>
          <w:t>2025-2031年中国烟草行业信息化建设与IT应用行业发展深度调研与未来趋势分析报告</w:t>
        </w:r>
      </w:hyperlink>
      <w:r>
        <w:rPr>
          <w:rFonts w:hint="eastAsia"/>
        </w:rPr>
        <w:t>》依托权威机构及行业协会数据，结合烟草行业信息化建设与IT应用行业的宏观环境与微观实践，从烟草行业信息化建设与IT应用市场规模、市场需求、技术现状及产业链结构等多维度进行了系统调研与分析。报告通过严谨的研究方法与翔实的数据支持，辅以直观图表，全面剖析了烟草行业信息化建设与IT应用行业发展趋势、重点企业表现及市场竞争格局，并通过SWOT分析揭示了行业机遇与潜在风险，为烟草行业信息化建设与IT应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2025年我国烟草所属行业市场概况</w:t>
      </w:r>
      <w:r>
        <w:rPr>
          <w:rFonts w:hint="eastAsia"/>
        </w:rPr>
        <w:br/>
      </w:r>
      <w:r>
        <w:rPr>
          <w:rFonts w:hint="eastAsia"/>
        </w:rPr>
        <w:t>　　1、行业发展环境</w:t>
      </w:r>
      <w:r>
        <w:rPr>
          <w:rFonts w:hint="eastAsia"/>
        </w:rPr>
        <w:br/>
      </w:r>
      <w:r>
        <w:rPr>
          <w:rFonts w:hint="eastAsia"/>
        </w:rPr>
        <w:t>　　1.1 国家政策与规划</w:t>
      </w:r>
      <w:r>
        <w:rPr>
          <w:rFonts w:hint="eastAsia"/>
        </w:rPr>
        <w:br/>
      </w:r>
      <w:r>
        <w:rPr>
          <w:rFonts w:hint="eastAsia"/>
        </w:rPr>
        <w:t>　　1.2 经济、社会、技术环境</w:t>
      </w:r>
      <w:r>
        <w:rPr>
          <w:rFonts w:hint="eastAsia"/>
        </w:rPr>
        <w:br/>
      </w:r>
      <w:r>
        <w:rPr>
          <w:rFonts w:hint="eastAsia"/>
        </w:rPr>
        <w:t>　　1.3 推进物流信息化，管控烟草零售渠道</w:t>
      </w:r>
      <w:r>
        <w:rPr>
          <w:rFonts w:hint="eastAsia"/>
        </w:rPr>
        <w:br/>
      </w:r>
      <w:r>
        <w:rPr>
          <w:rFonts w:hint="eastAsia"/>
        </w:rPr>
        <w:t>　　1.4 推进烟草技术改进，降低焦油含量</w:t>
      </w:r>
      <w:r>
        <w:rPr>
          <w:rFonts w:hint="eastAsia"/>
        </w:rPr>
        <w:br/>
      </w:r>
      <w:r>
        <w:rPr>
          <w:rFonts w:hint="eastAsia"/>
        </w:rPr>
        <w:t>　　2、行业市场主要情况</w:t>
      </w:r>
      <w:r>
        <w:rPr>
          <w:rFonts w:hint="eastAsia"/>
        </w:rPr>
        <w:br/>
      </w:r>
      <w:r>
        <w:rPr>
          <w:rFonts w:hint="eastAsia"/>
        </w:rPr>
        <w:t>　　2.1 行业发展概括</w:t>
      </w:r>
      <w:r>
        <w:rPr>
          <w:rFonts w:hint="eastAsia"/>
        </w:rPr>
        <w:br/>
      </w:r>
      <w:r>
        <w:rPr>
          <w:rFonts w:hint="eastAsia"/>
        </w:rPr>
        <w:t>　　2.2 行业发展特点</w:t>
      </w:r>
      <w:r>
        <w:rPr>
          <w:rFonts w:hint="eastAsia"/>
        </w:rPr>
        <w:br/>
      </w:r>
      <w:r>
        <w:rPr>
          <w:rFonts w:hint="eastAsia"/>
        </w:rPr>
        <w:t>　　2.3 经营痛点和难点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2025年烟草行业信息化所属行业发展基本情况</w:t>
      </w:r>
      <w:r>
        <w:rPr>
          <w:rFonts w:hint="eastAsia"/>
        </w:rPr>
        <w:br/>
      </w:r>
      <w:r>
        <w:rPr>
          <w:rFonts w:hint="eastAsia"/>
        </w:rPr>
        <w:t>　　1、2025年中国烟草行业信息化发展基本情况</w:t>
      </w:r>
      <w:r>
        <w:rPr>
          <w:rFonts w:hint="eastAsia"/>
        </w:rPr>
        <w:br/>
      </w:r>
      <w:r>
        <w:rPr>
          <w:rFonts w:hint="eastAsia"/>
        </w:rPr>
        <w:t>　　2、2025年烟草行业信息化发展特点</w:t>
      </w:r>
      <w:r>
        <w:rPr>
          <w:rFonts w:hint="eastAsia"/>
        </w:rPr>
        <w:br/>
      </w:r>
      <w:r>
        <w:rPr>
          <w:rFonts w:hint="eastAsia"/>
        </w:rPr>
        <w:t>　　2.1 2025年中国烟草行业信息化发展所处阶段</w:t>
      </w:r>
      <w:r>
        <w:rPr>
          <w:rFonts w:hint="eastAsia"/>
        </w:rPr>
        <w:br/>
      </w:r>
      <w:r>
        <w:rPr>
          <w:rFonts w:hint="eastAsia"/>
        </w:rPr>
        <w:t>　　2.2 2025年中国电信行业信息化发展特点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2025年中国烟草行业信息化所属行业投资状况</w:t>
      </w:r>
      <w:r>
        <w:rPr>
          <w:rFonts w:hint="eastAsia"/>
        </w:rPr>
        <w:br/>
      </w:r>
      <w:r>
        <w:rPr>
          <w:rFonts w:hint="eastAsia"/>
        </w:rPr>
        <w:t>　　1、2025年中国烟草行业信息化投资总体状况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2、2025年中国烟草行业信息化硬件投资情况</w:t>
      </w:r>
      <w:r>
        <w:rPr>
          <w:rFonts w:hint="eastAsia"/>
        </w:rPr>
        <w:br/>
      </w:r>
      <w:r>
        <w:rPr>
          <w:rFonts w:hint="eastAsia"/>
        </w:rPr>
        <w:t>　　3、2025年中国烟草行业软件产品投资状况</w:t>
      </w:r>
      <w:r>
        <w:rPr>
          <w:rFonts w:hint="eastAsia"/>
        </w:rPr>
        <w:br/>
      </w:r>
      <w:r>
        <w:rPr>
          <w:rFonts w:hint="eastAsia"/>
        </w:rPr>
        <w:t>　　4、2025年中国烟草行业IT服务投资状况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2025年中国烟草行业IT系统所属行业建设状况</w:t>
      </w:r>
      <w:r>
        <w:rPr>
          <w:rFonts w:hint="eastAsia"/>
        </w:rPr>
        <w:br/>
      </w:r>
      <w:r>
        <w:rPr>
          <w:rFonts w:hint="eastAsia"/>
        </w:rPr>
        <w:t>　　1、中国烟草行业应用系统基本架构及主要系统</w:t>
      </w:r>
      <w:r>
        <w:rPr>
          <w:rFonts w:hint="eastAsia"/>
        </w:rPr>
        <w:br/>
      </w:r>
      <w:r>
        <w:rPr>
          <w:rFonts w:hint="eastAsia"/>
        </w:rPr>
        <w:t>　　1.1 烟草工业企业信息化建设重点</w:t>
      </w:r>
      <w:r>
        <w:rPr>
          <w:rFonts w:hint="eastAsia"/>
        </w:rPr>
        <w:br/>
      </w:r>
      <w:r>
        <w:rPr>
          <w:rFonts w:hint="eastAsia"/>
        </w:rPr>
        <w:t>　　1.2 重点IT系统介绍</w:t>
      </w:r>
      <w:r>
        <w:rPr>
          <w:rFonts w:hint="eastAsia"/>
        </w:rPr>
        <w:br/>
      </w:r>
      <w:r>
        <w:rPr>
          <w:rFonts w:hint="eastAsia"/>
        </w:rPr>
        <w:t>　　2、2025年中国烟草行业主要系统投资状况</w:t>
      </w:r>
      <w:r>
        <w:rPr>
          <w:rFonts w:hint="eastAsia"/>
        </w:rPr>
        <w:br/>
      </w:r>
      <w:r>
        <w:rPr>
          <w:rFonts w:hint="eastAsia"/>
        </w:rPr>
        <w:t>　　3、2025年烟草行业IT系统市场主要厂商情况</w:t>
      </w:r>
      <w:r>
        <w:rPr>
          <w:rFonts w:hint="eastAsia"/>
        </w:rPr>
        <w:br/>
      </w:r>
      <w:r>
        <w:rPr>
          <w:rFonts w:hint="eastAsia"/>
        </w:rPr>
        <w:t>　　3.1 行业总体市场份额分布</w:t>
      </w:r>
      <w:r>
        <w:rPr>
          <w:rFonts w:hint="eastAsia"/>
        </w:rPr>
        <w:br/>
      </w:r>
      <w:r>
        <w:rPr>
          <w:rFonts w:hint="eastAsia"/>
        </w:rPr>
        <w:t>　　3.2 主要厂商情况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烟草行业信息化采购流程分析</w:t>
      </w:r>
      <w:r>
        <w:rPr>
          <w:rFonts w:hint="eastAsia"/>
        </w:rPr>
        <w:br/>
      </w:r>
      <w:r>
        <w:rPr>
          <w:rFonts w:hint="eastAsia"/>
        </w:rPr>
        <w:t>第六章 2025年中国烟草行业发展趋势</w:t>
      </w:r>
      <w:r>
        <w:rPr>
          <w:rFonts w:hint="eastAsia"/>
        </w:rPr>
        <w:br/>
      </w:r>
      <w:r>
        <w:rPr>
          <w:rFonts w:hint="eastAsia"/>
        </w:rPr>
        <w:t>　　1、2025年中国烟草行业发展影响因素分析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2025年中国烟草行业IT所属行业投资趋势</w:t>
      </w:r>
      <w:r>
        <w:rPr>
          <w:rFonts w:hint="eastAsia"/>
        </w:rPr>
        <w:br/>
      </w:r>
      <w:r>
        <w:rPr>
          <w:rFonts w:hint="eastAsia"/>
        </w:rPr>
        <w:t>　　1、2025年中国烟草行业IT投资总体趋势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2、2025年烟草行业IT硬件投资趋势</w:t>
      </w:r>
      <w:r>
        <w:rPr>
          <w:rFonts w:hint="eastAsia"/>
        </w:rPr>
        <w:br/>
      </w:r>
      <w:r>
        <w:rPr>
          <w:rFonts w:hint="eastAsia"/>
        </w:rPr>
        <w:t>　　3、2025年烟草行业信息化软件投资趋势</w:t>
      </w:r>
      <w:r>
        <w:rPr>
          <w:rFonts w:hint="eastAsia"/>
        </w:rPr>
        <w:br/>
      </w:r>
      <w:r>
        <w:rPr>
          <w:rFonts w:hint="eastAsia"/>
        </w:rPr>
        <w:t>　　4、2025年烟草行业信息化IT服务投资趋势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　2025年中国烟草行业IT系统建设趋势</w:t>
      </w:r>
      <w:r>
        <w:rPr>
          <w:rFonts w:hint="eastAsia"/>
        </w:rPr>
        <w:br/>
      </w:r>
      <w:r>
        <w:rPr>
          <w:rFonts w:hint="eastAsia"/>
        </w:rPr>
        <w:t>　　1、2025年中国烟草行业主要系统建设趋势</w:t>
      </w:r>
      <w:r>
        <w:rPr>
          <w:rFonts w:hint="eastAsia"/>
        </w:rPr>
        <w:br/>
      </w:r>
      <w:r>
        <w:rPr>
          <w:rFonts w:hint="eastAsia"/>
        </w:rPr>
        <w:t>　　2、2025年中国烟草行业信息化市场机会分析</w:t>
      </w:r>
      <w:r>
        <w:rPr>
          <w:rFonts w:hint="eastAsia"/>
        </w:rPr>
        <w:br/>
      </w:r>
      <w:r>
        <w:rPr>
          <w:rFonts w:hint="eastAsia"/>
        </w:rPr>
        <w:t>　　2.1 决策管理系统的建设要求和特点</w:t>
      </w:r>
      <w:r>
        <w:rPr>
          <w:rFonts w:hint="eastAsia"/>
        </w:rPr>
        <w:br/>
      </w:r>
      <w:r>
        <w:rPr>
          <w:rFonts w:hint="eastAsia"/>
        </w:rPr>
        <w:t>　　2.2 电子商务系统的建设要求和特点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研究背景及相关定义</w:t>
      </w:r>
      <w:r>
        <w:rPr>
          <w:rFonts w:hint="eastAsia"/>
        </w:rPr>
        <w:br/>
      </w:r>
      <w:r>
        <w:rPr>
          <w:rFonts w:hint="eastAsia"/>
        </w:rPr>
        <w:t>　　1、研究背景</w:t>
      </w:r>
      <w:r>
        <w:rPr>
          <w:rFonts w:hint="eastAsia"/>
        </w:rPr>
        <w:br/>
      </w:r>
      <w:r>
        <w:rPr>
          <w:rFonts w:hint="eastAsia"/>
        </w:rPr>
        <w:t>　　2、相关定义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1中国烟草工业企业主要业务流程</w:t>
      </w:r>
      <w:r>
        <w:rPr>
          <w:rFonts w:hint="eastAsia"/>
        </w:rPr>
        <w:br/>
      </w:r>
      <w:r>
        <w:rPr>
          <w:rFonts w:hint="eastAsia"/>
        </w:rPr>
        <w:t>　　图表 2 中国烟草商业企业主要业务流程</w:t>
      </w:r>
      <w:r>
        <w:rPr>
          <w:rFonts w:hint="eastAsia"/>
        </w:rPr>
        <w:br/>
      </w:r>
      <w:r>
        <w:rPr>
          <w:rFonts w:hint="eastAsia"/>
        </w:rPr>
        <w:t>　　图表 3 2025-2031年中国烟草行业信息化建设投资规模</w:t>
      </w:r>
      <w:r>
        <w:rPr>
          <w:rFonts w:hint="eastAsia"/>
        </w:rPr>
        <w:br/>
      </w:r>
      <w:r>
        <w:rPr>
          <w:rFonts w:hint="eastAsia"/>
        </w:rPr>
        <w:t>　　图表 4 2025-2031年烟草行业IT投资结构对比</w:t>
      </w:r>
      <w:r>
        <w:rPr>
          <w:rFonts w:hint="eastAsia"/>
        </w:rPr>
        <w:br/>
      </w:r>
      <w:r>
        <w:rPr>
          <w:rFonts w:hint="eastAsia"/>
        </w:rPr>
        <w:t>　　图表 5 2025-2031年烟草行业信息化硬件采购状况</w:t>
      </w:r>
      <w:r>
        <w:rPr>
          <w:rFonts w:hint="eastAsia"/>
        </w:rPr>
        <w:br/>
      </w:r>
      <w:r>
        <w:rPr>
          <w:rFonts w:hint="eastAsia"/>
        </w:rPr>
        <w:t>　　图表 6 2025-2031年烟草行业信息化硬件采购数据表</w:t>
      </w:r>
      <w:r>
        <w:rPr>
          <w:rFonts w:hint="eastAsia"/>
        </w:rPr>
        <w:br/>
      </w:r>
      <w:r>
        <w:rPr>
          <w:rFonts w:hint="eastAsia"/>
        </w:rPr>
        <w:t>　　图表 7 2025-2031年烟草行业信息化软件采购状况</w:t>
      </w:r>
      <w:r>
        <w:rPr>
          <w:rFonts w:hint="eastAsia"/>
        </w:rPr>
        <w:br/>
      </w:r>
      <w:r>
        <w:rPr>
          <w:rFonts w:hint="eastAsia"/>
        </w:rPr>
        <w:t>　　图表 8 2025-2031年烟草行业信息化软件采购表</w:t>
      </w:r>
      <w:r>
        <w:rPr>
          <w:rFonts w:hint="eastAsia"/>
        </w:rPr>
        <w:br/>
      </w:r>
      <w:r>
        <w:rPr>
          <w:rFonts w:hint="eastAsia"/>
        </w:rPr>
        <w:t>　　图表 9 2025-2031年烟草行业信息化IT服务采购状况</w:t>
      </w:r>
      <w:r>
        <w:rPr>
          <w:rFonts w:hint="eastAsia"/>
        </w:rPr>
        <w:br/>
      </w:r>
      <w:r>
        <w:rPr>
          <w:rFonts w:hint="eastAsia"/>
        </w:rPr>
        <w:t>　　图表 10 2025-2031年烟草行业信息化IT服务采购表</w:t>
      </w:r>
      <w:r>
        <w:rPr>
          <w:rFonts w:hint="eastAsia"/>
        </w:rPr>
        <w:br/>
      </w:r>
      <w:r>
        <w:rPr>
          <w:rFonts w:hint="eastAsia"/>
        </w:rPr>
        <w:t>　　图表 11 烟草行业信息化建设总体框架</w:t>
      </w:r>
      <w:r>
        <w:rPr>
          <w:rFonts w:hint="eastAsia"/>
        </w:rPr>
        <w:br/>
      </w:r>
      <w:r>
        <w:rPr>
          <w:rFonts w:hint="eastAsia"/>
        </w:rPr>
        <w:t>　　图表 12 烟草行业卷烟生产经营决策管理系统</w:t>
      </w:r>
      <w:r>
        <w:rPr>
          <w:rFonts w:hint="eastAsia"/>
        </w:rPr>
        <w:br/>
      </w:r>
      <w:r>
        <w:rPr>
          <w:rFonts w:hint="eastAsia"/>
        </w:rPr>
        <w:t>　　图表 13 烟草行业打码到条及订单采集系统</w:t>
      </w:r>
      <w:r>
        <w:rPr>
          <w:rFonts w:hint="eastAsia"/>
        </w:rPr>
        <w:br/>
      </w:r>
      <w:r>
        <w:rPr>
          <w:rFonts w:hint="eastAsia"/>
        </w:rPr>
        <w:t>　　图表 14 烟草行业CIMS系统数据图</w:t>
      </w:r>
      <w:r>
        <w:rPr>
          <w:rFonts w:hint="eastAsia"/>
        </w:rPr>
        <w:br/>
      </w:r>
      <w:r>
        <w:rPr>
          <w:rFonts w:hint="eastAsia"/>
        </w:rPr>
        <w:t>　　图表 15烟草行业工商协同平台流程图</w:t>
      </w:r>
      <w:r>
        <w:rPr>
          <w:rFonts w:hint="eastAsia"/>
        </w:rPr>
        <w:br/>
      </w:r>
      <w:r>
        <w:rPr>
          <w:rFonts w:hint="eastAsia"/>
        </w:rPr>
        <w:t>　　图表 16 办公自动化系统架构图</w:t>
      </w:r>
      <w:r>
        <w:rPr>
          <w:rFonts w:hint="eastAsia"/>
        </w:rPr>
        <w:br/>
      </w:r>
      <w:r>
        <w:rPr>
          <w:rFonts w:hint="eastAsia"/>
        </w:rPr>
        <w:t>　　图表 17 烟草行业电子商务体系总体框架业务视图</w:t>
      </w:r>
      <w:r>
        <w:rPr>
          <w:rFonts w:hint="eastAsia"/>
        </w:rPr>
        <w:br/>
      </w:r>
      <w:r>
        <w:rPr>
          <w:rFonts w:hint="eastAsia"/>
        </w:rPr>
        <w:t>　　图表 18 烟草行业数据中心技术视图</w:t>
      </w:r>
      <w:r>
        <w:rPr>
          <w:rFonts w:hint="eastAsia"/>
        </w:rPr>
        <w:br/>
      </w:r>
      <w:r>
        <w:rPr>
          <w:rFonts w:hint="eastAsia"/>
        </w:rPr>
        <w:t>　　图表 19 2025年中国烟草行业重点IT系统投资情况</w:t>
      </w:r>
      <w:r>
        <w:rPr>
          <w:rFonts w:hint="eastAsia"/>
        </w:rPr>
        <w:br/>
      </w:r>
      <w:r>
        <w:rPr>
          <w:rFonts w:hint="eastAsia"/>
        </w:rPr>
        <w:t>　　图表 20 2025年烟草行业解决方案主要提供商市场份额表</w:t>
      </w:r>
      <w:r>
        <w:rPr>
          <w:rFonts w:hint="eastAsia"/>
        </w:rPr>
        <w:br/>
      </w:r>
      <w:r>
        <w:rPr>
          <w:rFonts w:hint="eastAsia"/>
        </w:rPr>
        <w:t>　　图表 21烟草行业信息化主要采购流程</w:t>
      </w:r>
      <w:r>
        <w:rPr>
          <w:rFonts w:hint="eastAsia"/>
        </w:rPr>
        <w:br/>
      </w:r>
      <w:r>
        <w:rPr>
          <w:rFonts w:hint="eastAsia"/>
        </w:rPr>
        <w:t>　　图表 23 2025-2031年烟草行业的IT投资规模</w:t>
      </w:r>
      <w:r>
        <w:rPr>
          <w:rFonts w:hint="eastAsia"/>
        </w:rPr>
        <w:br/>
      </w:r>
      <w:r>
        <w:rPr>
          <w:rFonts w:hint="eastAsia"/>
        </w:rPr>
        <w:t>　　图表 24 2025年中国烟草行业信息化总体投资结构</w:t>
      </w:r>
      <w:r>
        <w:rPr>
          <w:rFonts w:hint="eastAsia"/>
        </w:rPr>
        <w:br/>
      </w:r>
      <w:r>
        <w:rPr>
          <w:rFonts w:hint="eastAsia"/>
        </w:rPr>
        <w:t>　　图表 25 2025-2031年电信行业的IT投资结构</w:t>
      </w:r>
      <w:r>
        <w:rPr>
          <w:rFonts w:hint="eastAsia"/>
        </w:rPr>
        <w:br/>
      </w:r>
      <w:r>
        <w:rPr>
          <w:rFonts w:hint="eastAsia"/>
        </w:rPr>
        <w:t>　　图表 26 2025-2031年烟草行业信息化硬件采购状况</w:t>
      </w:r>
      <w:r>
        <w:rPr>
          <w:rFonts w:hint="eastAsia"/>
        </w:rPr>
        <w:br/>
      </w:r>
      <w:r>
        <w:rPr>
          <w:rFonts w:hint="eastAsia"/>
        </w:rPr>
        <w:t>　　图表 27 2025-2031年烟草行业信息化硬件采购表</w:t>
      </w:r>
      <w:r>
        <w:rPr>
          <w:rFonts w:hint="eastAsia"/>
        </w:rPr>
        <w:br/>
      </w:r>
      <w:r>
        <w:rPr>
          <w:rFonts w:hint="eastAsia"/>
        </w:rPr>
        <w:t>　　图表 28 2025-2031年烟草行业信息化软件采购状况</w:t>
      </w:r>
      <w:r>
        <w:rPr>
          <w:rFonts w:hint="eastAsia"/>
        </w:rPr>
        <w:br/>
      </w:r>
      <w:r>
        <w:rPr>
          <w:rFonts w:hint="eastAsia"/>
        </w:rPr>
        <w:t>　　图表 29 2025-2031年烟草行业信息化软件采购表</w:t>
      </w:r>
      <w:r>
        <w:rPr>
          <w:rFonts w:hint="eastAsia"/>
        </w:rPr>
        <w:br/>
      </w:r>
      <w:r>
        <w:rPr>
          <w:rFonts w:hint="eastAsia"/>
        </w:rPr>
        <w:t>　　图表 30 2025-2031年烟草行业信息化IT服务采购状况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2eba4e6fc4741" w:history="1">
        <w:r>
          <w:rPr>
            <w:rStyle w:val="Hyperlink"/>
          </w:rPr>
          <w:t>2025-2031年中国烟草行业信息化建设与IT应用行业发展深度调研与未来趋势分析报告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2eba4e6fc4741" w:history="1">
        <w:r>
          <w:rPr>
            <w:rStyle w:val="Hyperlink"/>
          </w:rPr>
          <w:t>https://www.20087.com/2/28/YanCaoHangYeXinXiHuaJianSheYuITY.html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行业智慧物流发展现状、烟草行业信息化建设与IT应用研究、如何加强信息化建设、烟草行业信息化建设现状、卷烟营销网络建设、烟草行业信息化发展现状、烟草发展、烟草专卖信息化建设、烟草专卖数字化监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4d3c54bd84aa7" w:history="1">
      <w:r>
        <w:rPr>
          <w:rStyle w:val="Hyperlink"/>
        </w:rPr>
        <w:t>2025-2031年中国烟草行业信息化建设与IT应用行业发展深度调研与未来趋势分析报告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YanCaoHangYeXinXiHuaJianSheYuITY.html" TargetMode="External" Id="R8022eba4e6fc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YanCaoHangYeXinXiHuaJianSheYuITY.html" TargetMode="External" Id="R64c4d3c54bd8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2025-01-30T02:46:00Z</dcterms:created>
  <dcterms:modified xsi:type="dcterms:W3CDTF">2025-01-30T03:46:00Z</dcterms:modified>
  <dc:subject>2025-2031年中国烟草行业信息化建设与IT应用行业发展深度调研与未来趋势分析报告</dc:subject>
  <dc:title>2025-2031年中国烟草行业信息化建设与IT应用行业发展深度调研与未来趋势分析报告</dc:title>
  <cp:keywords>2025-2031年中国烟草行业信息化建设与IT应用行业发展深度调研与未来趋势分析报告</cp:keywords>
  <dc:description>2025-2031年中国烟草行业信息化建设与IT应用行业发展深度调研与未来趋势分析报告</dc:description>
</cp:coreProperties>
</file>