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6c0107d6a477e" w:history="1">
              <w:r>
                <w:rPr>
                  <w:rStyle w:val="Hyperlink"/>
                </w:rPr>
                <w:t>2025-2031年全球与中国受话器市场现状深度调研与发展趋势分析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6c0107d6a477e" w:history="1">
              <w:r>
                <w:rPr>
                  <w:rStyle w:val="Hyperlink"/>
                </w:rPr>
                <w:t>2025-2031年全球与中国受话器市场现状深度调研与发展趋势分析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6c0107d6a477e" w:history="1">
                <w:r>
                  <w:rPr>
                    <w:rStyle w:val="Hyperlink"/>
                  </w:rPr>
                  <w:t>https://www.20087.com/1/22/ShouHuaQiFaZhanQuShiFenXi.html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话器即电话听筒中的音频转换部件，负责将电信号转换为声音信号，是通信设备中的关键组件。随着移动通信技术的演进，从2G到5G，受话器的设计和性能也经历了重大变革，以适应不同频段和复杂信号处理的要求。现代受话器不仅体积更小、重量更轻，而且音质更清晰，功耗更低，同时集成了降噪和回声消除功能。</w:t>
      </w:r>
      <w:r>
        <w:rPr>
          <w:rFonts w:hint="eastAsia"/>
        </w:rPr>
        <w:br/>
      </w:r>
      <w:r>
        <w:rPr>
          <w:rFonts w:hint="eastAsia"/>
        </w:rPr>
        <w:t>　　未来，受话器将更加侧重于智能化和个性化。集成AI技术，受话器将具备语音识别和自然语言处理能力，实现智能助理和个性化服务。同时，随着可穿戴设备和物联网的普及，受话器将嵌入更多设备中，如智能手表、眼镜等，提供无缝的音频体验。此外，生物识别技术的应用，如声纹识别，将增强通信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6c0107d6a477e" w:history="1">
        <w:r>
          <w:rPr>
            <w:rStyle w:val="Hyperlink"/>
          </w:rPr>
          <w:t>2025-2031年全球与中国受话器市场现状深度调研与发展趋势分析</w:t>
        </w:r>
      </w:hyperlink>
      <w:r>
        <w:rPr>
          <w:rFonts w:hint="eastAsia"/>
        </w:rPr>
        <w:t>》系统分析了受话器行业的市场规模、供需动态及竞争格局，重点评估了主要受话器企业的经营表现，并对受话器行业未来发展趋势进行了科学预测。报告结合受话器技术现状与SWOT分析，揭示了市场机遇与潜在风险。市场调研网发布的《</w:t>
      </w:r>
      <w:hyperlink r:id="Rbc46c0107d6a477e" w:history="1">
        <w:r>
          <w:rPr>
            <w:rStyle w:val="Hyperlink"/>
          </w:rPr>
          <w:t>2025-2031年全球与中国受话器市场现状深度调研与发展趋势分析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中国受话器概述</w:t>
      </w:r>
      <w:r>
        <w:rPr>
          <w:rFonts w:hint="eastAsia"/>
        </w:rPr>
        <w:br/>
      </w:r>
      <w:r>
        <w:rPr>
          <w:rFonts w:hint="eastAsia"/>
        </w:rPr>
        <w:t>　　第一节 受话器行业定义</w:t>
      </w:r>
      <w:r>
        <w:rPr>
          <w:rFonts w:hint="eastAsia"/>
        </w:rPr>
        <w:br/>
      </w:r>
      <w:r>
        <w:rPr>
          <w:rFonts w:hint="eastAsia"/>
        </w:rPr>
        <w:t>　　第二节 受话器行业发展特性</w:t>
      </w:r>
      <w:r>
        <w:rPr>
          <w:rFonts w:hint="eastAsia"/>
        </w:rPr>
        <w:br/>
      </w:r>
      <w:r>
        <w:rPr>
          <w:rFonts w:hint="eastAsia"/>
        </w:rPr>
        <w:t>　　第三节 受话器产业链分析</w:t>
      </w:r>
      <w:r>
        <w:rPr>
          <w:rFonts w:hint="eastAsia"/>
        </w:rPr>
        <w:br/>
      </w:r>
      <w:r>
        <w:rPr>
          <w:rFonts w:hint="eastAsia"/>
        </w:rPr>
        <w:t>　　第四节 受话器行业生命周期分析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2024-2025年国外受话器市场发展概况</w:t>
      </w:r>
      <w:r>
        <w:rPr>
          <w:rFonts w:hint="eastAsia"/>
        </w:rPr>
        <w:br/>
      </w:r>
      <w:r>
        <w:rPr>
          <w:rFonts w:hint="eastAsia"/>
        </w:rPr>
        <w:t>　　第一节 全球受话器市场发展分析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北美地区主要国家受话器市场概况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欧盟地区主要国家受话器市场概况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亚洲地区主要国家受话器市场概况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2025-2031年全球受话器市场发展预测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2024-2025年中国受话器发展环境分析</w:t>
      </w:r>
      <w:r>
        <w:rPr>
          <w:rFonts w:hint="eastAsia"/>
        </w:rPr>
        <w:br/>
      </w:r>
      <w:r>
        <w:rPr>
          <w:rFonts w:hint="eastAsia"/>
        </w:rPr>
        <w:t>　　第一节 受话器行业经济环境分析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受话器行业相关政策、标准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受话器行业相关发展规划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2024-2025年中国受话器技术发展分析</w:t>
      </w:r>
      <w:r>
        <w:rPr>
          <w:rFonts w:hint="eastAsia"/>
        </w:rPr>
        <w:br/>
      </w:r>
      <w:r>
        <w:rPr>
          <w:rFonts w:hint="eastAsia"/>
        </w:rPr>
        <w:t>　　第一节 当前受话器技术发展现状分析</w:t>
      </w:r>
      <w:r>
        <w:rPr>
          <w:rFonts w:hint="eastAsia"/>
        </w:rPr>
        <w:br/>
      </w:r>
      <w:r>
        <w:rPr>
          <w:rFonts w:hint="eastAsia"/>
        </w:rPr>
        <w:t>　　第二节 受话器生产中需注意的问题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受话器行业主要技术趋势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2024-2025年受话器市场特性分析</w:t>
      </w:r>
      <w:r>
        <w:rPr>
          <w:rFonts w:hint="eastAsia"/>
        </w:rPr>
        <w:br/>
      </w:r>
      <w:r>
        <w:rPr>
          <w:rFonts w:hint="eastAsia"/>
        </w:rPr>
        <w:t>　　第一节 受话器行业集中度分析</w:t>
      </w:r>
      <w:r>
        <w:rPr>
          <w:rFonts w:hint="eastAsia"/>
        </w:rPr>
        <w:br/>
      </w:r>
      <w:r>
        <w:rPr>
          <w:rFonts w:hint="eastAsia"/>
        </w:rPr>
        <w:t>　　第二节 受话器行业SWOT分析</w:t>
      </w:r>
      <w:r>
        <w:rPr>
          <w:rFonts w:hint="eastAsia"/>
        </w:rPr>
        <w:br/>
      </w:r>
      <w:r>
        <w:rPr>
          <w:rFonts w:hint="eastAsia"/>
        </w:rPr>
        <w:t>　　　　一、受话器行业优势</w:t>
      </w:r>
      <w:r>
        <w:rPr>
          <w:rFonts w:hint="eastAsia"/>
        </w:rPr>
        <w:br/>
      </w:r>
      <w:r>
        <w:rPr>
          <w:rFonts w:hint="eastAsia"/>
        </w:rPr>
        <w:t>　　　　二、受话器行业劣势</w:t>
      </w:r>
      <w:r>
        <w:rPr>
          <w:rFonts w:hint="eastAsia"/>
        </w:rPr>
        <w:br/>
      </w:r>
      <w:r>
        <w:rPr>
          <w:rFonts w:hint="eastAsia"/>
        </w:rPr>
        <w:t>　　　　三、受话器行业机会</w:t>
      </w:r>
      <w:r>
        <w:rPr>
          <w:rFonts w:hint="eastAsia"/>
        </w:rPr>
        <w:br/>
      </w:r>
      <w:r>
        <w:rPr>
          <w:rFonts w:hint="eastAsia"/>
        </w:rPr>
        <w:t>　　　　四、受话器行业风险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中国受话器发展现状</w:t>
      </w:r>
      <w:r>
        <w:rPr>
          <w:rFonts w:hint="eastAsia"/>
        </w:rPr>
        <w:br/>
      </w:r>
      <w:r>
        <w:rPr>
          <w:rFonts w:hint="eastAsia"/>
        </w:rPr>
        <w:t>　　第一节 中国受话器市场现状分析</w:t>
      </w:r>
      <w:r>
        <w:rPr>
          <w:rFonts w:hint="eastAsia"/>
        </w:rPr>
        <w:br/>
      </w:r>
      <w:r>
        <w:rPr>
          <w:rFonts w:hint="eastAsia"/>
        </w:rPr>
        <w:t>　　第二节 中国受话器行业产量情况分析及预测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一、受话器总体产能规模</w:t>
      </w:r>
      <w:r>
        <w:rPr>
          <w:rFonts w:hint="eastAsia"/>
        </w:rPr>
        <w:br/>
      </w:r>
      <w:r>
        <w:rPr>
          <w:rFonts w:hint="eastAsia"/>
        </w:rPr>
        <w:t>　　　　二、受话器生产区域分布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三、2019-2024年中国受话器产量统计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三、2025-2031年中国受话器产量预测</w:t>
      </w:r>
      <w:r>
        <w:rPr>
          <w:rFonts w:hint="eastAsia"/>
        </w:rPr>
        <w:br/>
      </w:r>
      <w:r>
        <w:rPr>
          <w:rFonts w:hint="eastAsia"/>
        </w:rPr>
        <w:t>　　第三节 中国受话器市场需求分析及预测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一、中国受话器市场需求特点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二、2019-2024年中国受话器市场需求量统计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三、2025-2031年中国受话器市场需求量预测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中国受话器价格趋势分析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一、2019-2024年中国受话器市场价格趋势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二、2025-2031年中国受话器市场价格走势预测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2019-2024年受话器行业经济运行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2019-2024年中国受话器行业盈利能力分析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2019-2024年中国受话器行业发展能力分析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2019-2024年受话器行业偿债能力分析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2019-2024年受话器制造企业数量分析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中国受话器行业重点地区发展分析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第三节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第四节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第五节 **地区受话器市场发展分析</w:t>
      </w:r>
      <w:r>
        <w:rPr>
          <w:rFonts w:hint="eastAsia"/>
        </w:rPr>
        <w:br/>
      </w:r>
      <w:r>
        <w:rPr>
          <w:rFonts w:hint="eastAsia"/>
        </w:rPr>
        <w:t>　　第六节 **地区受话器市场发展分析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2019-2024年中国受话器进出口分析</w:t>
      </w:r>
      <w:r>
        <w:rPr>
          <w:rFonts w:hint="eastAsia"/>
        </w:rPr>
        <w:br/>
      </w:r>
      <w:r>
        <w:rPr>
          <w:rFonts w:hint="eastAsia"/>
        </w:rPr>
        <w:t>　　第一节 受话器进口情况分析</w:t>
      </w:r>
      <w:r>
        <w:rPr>
          <w:rFonts w:hint="eastAsia"/>
        </w:rPr>
        <w:br/>
      </w:r>
      <w:r>
        <w:rPr>
          <w:rFonts w:hint="eastAsia"/>
        </w:rPr>
        <w:t>　　第二节 受话器出口情况分析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2025-2031年影响受话器进出口因素分析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主要受话器生产企业及竞争格局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三、企业受话器经营状况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受话器行业投资战略研究</w:t>
      </w:r>
      <w:r>
        <w:rPr>
          <w:rFonts w:hint="eastAsia"/>
        </w:rPr>
        <w:br/>
      </w:r>
      <w:r>
        <w:rPr>
          <w:rFonts w:hint="eastAsia"/>
        </w:rPr>
        <w:t>　　第一节 受话器行业发展战略研究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对我国受话器品牌的战略思考</w:t>
      </w:r>
      <w:r>
        <w:rPr>
          <w:rFonts w:hint="eastAsia"/>
        </w:rPr>
        <w:br/>
      </w:r>
      <w:r>
        <w:rPr>
          <w:rFonts w:hint="eastAsia"/>
        </w:rPr>
        <w:t>　　　　一、受话器品牌的重要性</w:t>
      </w:r>
      <w:r>
        <w:rPr>
          <w:rFonts w:hint="eastAsia"/>
        </w:rPr>
        <w:br/>
      </w:r>
      <w:r>
        <w:rPr>
          <w:rFonts w:hint="eastAsia"/>
        </w:rPr>
        <w:t>　　　　二、受话器实施品牌战略的意义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三、受话器企业品牌的现状分析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四、我国受话器企业的品牌战略</w:t>
      </w:r>
      <w:r>
        <w:rPr>
          <w:rFonts w:hint="eastAsia"/>
        </w:rPr>
        <w:br/>
      </w:r>
      <w:r>
        <w:rPr>
          <w:rFonts w:hint="eastAsia"/>
        </w:rPr>
        <w:t>　　　　五、受话器品牌战略管理的策略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受话器经营策略分析</w:t>
      </w:r>
      <w:r>
        <w:rPr>
          <w:rFonts w:hint="eastAsia"/>
        </w:rPr>
        <w:br/>
      </w:r>
      <w:r>
        <w:rPr>
          <w:rFonts w:hint="eastAsia"/>
        </w:rPr>
        <w:t>　　　　一、受话器市场细分策略</w:t>
      </w:r>
      <w:r>
        <w:rPr>
          <w:rFonts w:hint="eastAsia"/>
        </w:rPr>
        <w:br/>
      </w:r>
      <w:r>
        <w:rPr>
          <w:rFonts w:hint="eastAsia"/>
        </w:rPr>
        <w:t>　　　　二、受话器市场创新策略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四、受话器新产品差异化战略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2025-2031年中国受话器发展趋势预测及投资风险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未来受话器行业发展趋势预测</w:t>
      </w:r>
      <w:r>
        <w:rPr>
          <w:rFonts w:hint="eastAsia"/>
        </w:rPr>
        <w:br/>
      </w:r>
      <w:r>
        <w:rPr>
          <w:rFonts w:hint="eastAsia"/>
        </w:rPr>
        <w:t>　　第二节 受话器行业投资风险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2025年受话器投资建议</w:t>
      </w:r>
      <w:r>
        <w:rPr>
          <w:rFonts w:hint="eastAsia"/>
        </w:rPr>
        <w:br/>
      </w:r>
      <w:r>
        <w:rPr>
          <w:rFonts w:hint="eastAsia"/>
        </w:rPr>
        <w:t>　　第一节 受话器行业投资环境分析</w:t>
      </w:r>
      <w:r>
        <w:rPr>
          <w:rFonts w:hint="eastAsia"/>
        </w:rPr>
        <w:br/>
      </w:r>
      <w:r>
        <w:rPr>
          <w:rFonts w:hint="eastAsia"/>
        </w:rPr>
        <w:t>　　第二节 受话器行业投资进入壁垒分析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受话器行业历程</w:t>
      </w:r>
      <w:r>
        <w:rPr>
          <w:rFonts w:hint="eastAsia"/>
        </w:rPr>
        <w:br/>
      </w:r>
      <w:r>
        <w:rPr>
          <w:rFonts w:hint="eastAsia"/>
        </w:rPr>
        <w:t>　　图表 受话器行业生命周期</w:t>
      </w:r>
      <w:r>
        <w:rPr>
          <w:rFonts w:hint="eastAsia"/>
        </w:rPr>
        <w:br/>
      </w:r>
      <w:r>
        <w:rPr>
          <w:rFonts w:hint="eastAsia"/>
        </w:rPr>
        <w:t>　　图表 受话器行业产业链分析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2019-2024年受话器行业市场容量分析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2019-2024年中国受话器行业产量及增长趋势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2019-2024年中国受话器市场需求量及增速统计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2024年中国受话器行业需求领域分布格局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2019-2024年中国受话器行业盈利情况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2019-2024年中国受话器行业利润总额统计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2019-2024年中国受话器进口金额分析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2019-2024年中国受话器出口数量分析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2019-2024年中国受话器出口金额分析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2024年中国受话器进口国家及地区分析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2024年中国受话器出口国家及地区分析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2019-2024年中国受话器行业企业数量情况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2019-2024年中国受话器行业企业平均规模情况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**地区受话器市场规模及增长情况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**地区受话器行业市场需求情况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受话器重点企业（一）经营情况分析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受话器重点企业（二）经营情况分析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受话器重点企业（三）经营情况分析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受话器重点企业（三）主要经济指标情况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受话器重点企业（三）成长能力情况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2025-2031年中国受话器行业产量预测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2025-2031年中国受话器市场需求量预测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2025-2031年中国受话器行业供需平衡预测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2025-2031年中国受话器行业市场容量预测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2025-2031年中国受话器行业市场规模预测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2025年中国受话器市场前景分析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2025年中国受话器发展趋势预测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6c0107d6a477e" w:history="1">
        <w:r>
          <w:rPr>
            <w:rStyle w:val="Hyperlink"/>
          </w:rPr>
          <w:t>2025-2031年全球与中国受话器市场现状深度调研与发展趋势分析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6c0107d6a477e" w:history="1">
        <w:r>
          <w:rPr>
            <w:rStyle w:val="Hyperlink"/>
          </w:rPr>
          <w:t>https://www.20087.com/1/22/ShouHuaQiFaZhanQuShiFenXi.html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热点：受験日语怎么说、受话器和听筒区别、骂人轰炸机全自动、受话器怎么判断坏了、受话器工作原理、受话器的工作原理、受话器外置式助听器和耳背式助听器区别、受话器大小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5750f4d334f26" w:history="1">
      <w:r>
        <w:rPr>
          <w:rStyle w:val="Hyperlink"/>
        </w:rPr>
        <w:t>2025-2031年全球与中国受话器市场现状深度调研与发展趋势分析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ouHuaQiFaZhanQuShiFenXi.html" TargetMode="External" Id="Rbc46c0107d6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ouHuaQiFaZhanQuShiFenXi.html" TargetMode="External" Id="R3165750f4d33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2024-10-03T07:29:00Z</dcterms:created>
  <dcterms:modified xsi:type="dcterms:W3CDTF">2024-10-03T08:29:00Z</dcterms:modified>
  <dc:subject>2025-2031年全球与中国受话器市场现状深度调研与发展趋势分析</dc:subject>
  <dc:title>2025-2031年全球与中国受话器市场现状深度调研与发展趋势分析</dc:title>
  <cp:keywords>2025-2031年全球与中国受话器市场现状深度调研与发展趋势分析</cp:keywords>
  <dc:description>2025-2031年全球与中国受话器市场现状深度调研与发展趋势分析</dc:description>
</cp:coreProperties>
</file>