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73097b95f4107" w:history="1">
              <w:r>
                <w:rPr>
                  <w:rStyle w:val="Hyperlink"/>
                </w:rPr>
                <w:t>2024-2030年中国上网卡行业现状与市场前景分析报告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73097b95f4107" w:history="1">
              <w:r>
                <w:rPr>
                  <w:rStyle w:val="Hyperlink"/>
                </w:rPr>
                <w:t>2024-2030年中国上网卡行业现状与市场前景分析报告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73097b95f4107" w:history="1">
                <w:r>
                  <w:rPr>
                    <w:rStyle w:val="Hyperlink"/>
                  </w:rPr>
                  <w:t>https://www.20087.com/2/88/ShangWangKaFaZhanQianJing.html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卡是一种便携式移动网络接入设备，近年来随着5G网络的普及和物联网技术的发展，其性能和应用场景得到了显著扩展。现代上网卡不仅提供了高速稳定的网络连接，还集成了Wi-Fi热点功能，支持多设备同时接入，成为家庭、办公室和户外活动中的网络中心。同时，随着芯片技术和电池技术的进步，上网卡的体积更小、功耗更低，携带和使用更加便捷。</w:t>
      </w:r>
      <w:r>
        <w:rPr>
          <w:rFonts w:hint="eastAsia"/>
        </w:rPr>
        <w:br/>
      </w:r>
      <w:r>
        <w:rPr>
          <w:rFonts w:hint="eastAsia"/>
        </w:rPr>
        <w:t>　　未来，上网卡的发展将更加注重智能化和安全性。智能化方面，将通过集成人工智能算法，实现网络流量的智能分配和优化，提供个性化的网络体验。安全性方面，通过采用更高级的加密技术和身份验证机制，保护用户数据安全，防范网络攻击。此外，随着卫星互联网和低轨通信技术的发展，上网卡将能够提供更广泛的网络覆盖，包括偏远地区和海上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73097b95f4107" w:history="1">
        <w:r>
          <w:rPr>
            <w:rStyle w:val="Hyperlink"/>
          </w:rPr>
          <w:t>2024-2030年中国上网卡行业现状与市场前景分析报告</w:t>
        </w:r>
      </w:hyperlink>
      <w:r>
        <w:rPr>
          <w:rFonts w:hint="eastAsia"/>
        </w:rPr>
        <w:t>》基于深入的行业调研，对上网卡产业链进行了全面分析。报告详细探讨了上网卡市场规模、需求状况，以及价格动态，并深入解读了当前上网卡行业现状、市场前景及未来发展趋势。同时，报告聚焦于上网卡行业重点企业，剖析了竞争格局、市场集中度及品牌建设情况，并对上网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一、上网卡行业定义及分类</w:t>
      </w:r>
      <w:r>
        <w:rPr>
          <w:rFonts w:hint="eastAsia"/>
        </w:rPr>
        <w:br/>
      </w:r>
      <w:r>
        <w:rPr>
          <w:rFonts w:hint="eastAsia"/>
        </w:rPr>
        <w:t>　　　　二、上网卡行业经济特性</w:t>
      </w:r>
      <w:r>
        <w:rPr>
          <w:rFonts w:hint="eastAsia"/>
        </w:rPr>
        <w:br/>
      </w:r>
      <w:r>
        <w:rPr>
          <w:rFonts w:hint="eastAsia"/>
        </w:rPr>
        <w:t>　　　　三、上网卡行业产业链简介</w:t>
      </w:r>
      <w:r>
        <w:rPr>
          <w:rFonts w:hint="eastAsia"/>
        </w:rPr>
        <w:br/>
      </w:r>
      <w:r>
        <w:rPr>
          <w:rFonts w:hint="eastAsia"/>
        </w:rPr>
        <w:t>　　第二节 上网卡行业发展成熟度</w:t>
      </w:r>
      <w:r>
        <w:rPr>
          <w:rFonts w:hint="eastAsia"/>
        </w:rPr>
        <w:br/>
      </w:r>
      <w:r>
        <w:rPr>
          <w:rFonts w:hint="eastAsia"/>
        </w:rPr>
        <w:t>　　　　一、上网卡行业发展周期分析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上网卡行业相关产业动态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上网卡行业环境分析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上网卡行业相关政策、法规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当前我国上网卡技术发展现状</w:t>
      </w:r>
      <w:r>
        <w:rPr>
          <w:rFonts w:hint="eastAsia"/>
        </w:rPr>
        <w:br/>
      </w:r>
      <w:r>
        <w:rPr>
          <w:rFonts w:hint="eastAsia"/>
        </w:rPr>
        <w:t>　　第二节 中外上网卡技术差距及产生差距的主要原因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提高我国上网卡技术的对策</w:t>
      </w:r>
      <w:r>
        <w:rPr>
          <w:rFonts w:hint="eastAsia"/>
        </w:rPr>
        <w:br/>
      </w:r>
      <w:r>
        <w:rPr>
          <w:rFonts w:hint="eastAsia"/>
        </w:rPr>
        <w:t>　　第四节 我国上网卡产品研发、设计发展趋势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中国上网卡市场发展调研</w:t>
      </w:r>
      <w:r>
        <w:rPr>
          <w:rFonts w:hint="eastAsia"/>
        </w:rPr>
        <w:br/>
      </w:r>
      <w:r>
        <w:rPr>
          <w:rFonts w:hint="eastAsia"/>
        </w:rPr>
        <w:t>　　第一节 上网卡市场现状分析及预测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二、2024-2030年中国上网卡市场规模预测</w:t>
      </w:r>
      <w:r>
        <w:rPr>
          <w:rFonts w:hint="eastAsia"/>
        </w:rPr>
        <w:br/>
      </w:r>
      <w:r>
        <w:rPr>
          <w:rFonts w:hint="eastAsia"/>
        </w:rPr>
        <w:t>　　第二节 上网卡行业产能分析及预测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二、2024-2030年中国上网卡行业产能预测</w:t>
      </w:r>
      <w:r>
        <w:rPr>
          <w:rFonts w:hint="eastAsia"/>
        </w:rPr>
        <w:br/>
      </w:r>
      <w:r>
        <w:rPr>
          <w:rFonts w:hint="eastAsia"/>
        </w:rPr>
        <w:t>　　第三节 上网卡行业产量分析及预测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二、2024-2030年中国上网卡行业产量预测</w:t>
      </w:r>
      <w:r>
        <w:rPr>
          <w:rFonts w:hint="eastAsia"/>
        </w:rPr>
        <w:br/>
      </w:r>
      <w:r>
        <w:rPr>
          <w:rFonts w:hint="eastAsia"/>
        </w:rPr>
        <w:t>　　第四节 上网卡市场需求分析及预测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一、2019-2024年中国上网卡市场需求分析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二、2024-2030年中国上网卡市场需求预测</w:t>
      </w:r>
      <w:r>
        <w:rPr>
          <w:rFonts w:hint="eastAsia"/>
        </w:rPr>
        <w:br/>
      </w:r>
      <w:r>
        <w:rPr>
          <w:rFonts w:hint="eastAsia"/>
        </w:rPr>
        <w:t>　　第五节 上网卡进出口数据分析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一、2019-2024年中国上网卡进出口数据分析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二、2024-2030年国内上网卡进出口情况预测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中国上网卡行业规模情况分析</w:t>
      </w:r>
      <w:r>
        <w:rPr>
          <w:rFonts w:hint="eastAsia"/>
        </w:rPr>
        <w:br/>
      </w:r>
      <w:r>
        <w:rPr>
          <w:rFonts w:hint="eastAsia"/>
        </w:rPr>
        <w:t>　　　　一、上网卡行业单位规模情况分析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五、上网卡行业敏感性分析</w:t>
      </w:r>
      <w:r>
        <w:rPr>
          <w:rFonts w:hint="eastAsia"/>
        </w:rPr>
        <w:br/>
      </w:r>
      <w:r>
        <w:rPr>
          <w:rFonts w:hint="eastAsia"/>
        </w:rPr>
        <w:t>　　第二节 中国上网卡行业财务能力分析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一、上网卡行业盈利能力分析</w:t>
      </w:r>
      <w:r>
        <w:rPr>
          <w:rFonts w:hint="eastAsia"/>
        </w:rPr>
        <w:br/>
      </w:r>
      <w:r>
        <w:rPr>
          <w:rFonts w:hint="eastAsia"/>
        </w:rPr>
        <w:t>　　　　二、上网卡行业偿债能力分析</w:t>
      </w:r>
      <w:r>
        <w:rPr>
          <w:rFonts w:hint="eastAsia"/>
        </w:rPr>
        <w:br/>
      </w:r>
      <w:r>
        <w:rPr>
          <w:rFonts w:hint="eastAsia"/>
        </w:rPr>
        <w:t>　　　　三、上网卡行业营运能力分析</w:t>
      </w:r>
      <w:r>
        <w:rPr>
          <w:rFonts w:hint="eastAsia"/>
        </w:rPr>
        <w:br/>
      </w:r>
      <w:r>
        <w:rPr>
          <w:rFonts w:hint="eastAsia"/>
        </w:rPr>
        <w:t>　　　　四、上网卡行业发展能力分析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一、中国上网卡行业重点区域市场结构变化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二、重点地区（一）上网卡行业发展分析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三、重点地区（二）上网卡行业发展分析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四、重点地区（三）上网卡行业发展分析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五、重点地区（四）上网卡行业发展分析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六、重点地区（五）上网卡行业发展分析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三、主要上网卡品牌产品价位分析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五、价格在上网卡行业竞争中的重要性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2024年中国上网卡行业上下游行业发展分析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上网卡上游行业分析</w:t>
      </w:r>
      <w:r>
        <w:rPr>
          <w:rFonts w:hint="eastAsia"/>
        </w:rPr>
        <w:br/>
      </w:r>
      <w:r>
        <w:rPr>
          <w:rFonts w:hint="eastAsia"/>
        </w:rPr>
        <w:t>　　　　一、上网卡产品成本构成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四、上游供给对上网卡行业的影响</w:t>
      </w:r>
      <w:r>
        <w:rPr>
          <w:rFonts w:hint="eastAsia"/>
        </w:rPr>
        <w:br/>
      </w:r>
      <w:r>
        <w:rPr>
          <w:rFonts w:hint="eastAsia"/>
        </w:rPr>
        <w:t>　　第二节 上网卡下游行业分析</w:t>
      </w:r>
      <w:r>
        <w:rPr>
          <w:rFonts w:hint="eastAsia"/>
        </w:rPr>
        <w:br/>
      </w:r>
      <w:r>
        <w:rPr>
          <w:rFonts w:hint="eastAsia"/>
        </w:rPr>
        <w:t>　　　　一、上网卡下游行业分布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四、下游需求对上网卡行业的影响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2024年中国上网卡产业市场竞争格局分析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2024年中国上网卡产业竞争现状分析</w:t>
      </w:r>
      <w:r>
        <w:rPr>
          <w:rFonts w:hint="eastAsia"/>
        </w:rPr>
        <w:br/>
      </w:r>
      <w:r>
        <w:rPr>
          <w:rFonts w:hint="eastAsia"/>
        </w:rPr>
        <w:t>　　　　一、上网卡竞争力分析</w:t>
      </w:r>
      <w:r>
        <w:rPr>
          <w:rFonts w:hint="eastAsia"/>
        </w:rPr>
        <w:br/>
      </w:r>
      <w:r>
        <w:rPr>
          <w:rFonts w:hint="eastAsia"/>
        </w:rPr>
        <w:t>　　　　二、上网卡技术竞争分析</w:t>
      </w:r>
      <w:r>
        <w:rPr>
          <w:rFonts w:hint="eastAsia"/>
        </w:rPr>
        <w:br/>
      </w:r>
      <w:r>
        <w:rPr>
          <w:rFonts w:hint="eastAsia"/>
        </w:rPr>
        <w:t>　　　　三、上网卡价格竞争分析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2024年中国上网卡产业集中度分析</w:t>
      </w:r>
      <w:r>
        <w:rPr>
          <w:rFonts w:hint="eastAsia"/>
        </w:rPr>
        <w:br/>
      </w:r>
      <w:r>
        <w:rPr>
          <w:rFonts w:hint="eastAsia"/>
        </w:rPr>
        <w:t>　　　　一、上网卡市场集中度分析</w:t>
      </w:r>
      <w:r>
        <w:rPr>
          <w:rFonts w:hint="eastAsia"/>
        </w:rPr>
        <w:br/>
      </w:r>
      <w:r>
        <w:rPr>
          <w:rFonts w:hint="eastAsia"/>
        </w:rPr>
        <w:t>　　　　二、上网卡企业集中度分析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2024-2030年提高上网卡企业竞争力的策略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五、我国上网卡行业发展面临的机遇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一、2024-2030年上网卡行业市场风险及控制策略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二、2024-2030年上网卡行业政策风险及控制策略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三、2024-2030年上网卡行业经营风险及控制策略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四、2024-2030年上网卡同业竞争风险及控制策略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五、2024-2030年上网卡行业其他风险及控制策略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2024-2030年上网卡市场发展潜力分析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2024-2030年上网卡行业发展趋势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2024-2030年上网卡行业投资前景研究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四、我国上网卡企业的品牌战略</w:t>
      </w:r>
      <w:r>
        <w:rPr>
          <w:rFonts w:hint="eastAsia"/>
        </w:rPr>
        <w:br/>
      </w:r>
      <w:r>
        <w:rPr>
          <w:rFonts w:hint="eastAsia"/>
        </w:rPr>
        <w:t>　　　　五、上网卡品牌战略管理的策略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2024-2030年中国上网卡行业产量预测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2019-2024年中国上网卡行业市场需求及增长情况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2024-2030年中国上网卡行业市场需求预测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2019-2024年中国上网卡行业利润及增长情况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2019-2024年中国上网卡行业出口情况分析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2024-2030年中国上网卡行业产品市场价格走势预测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上网卡重点企业经营情况分析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2024-2030年中国上网卡市场规模预测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2024-2030年中国上网卡行业利润预测</w:t>
      </w:r>
      <w:r>
        <w:rPr>
          <w:rFonts w:hint="eastAsia"/>
        </w:rPr>
        <w:br/>
      </w:r>
      <w:r>
        <w:rPr>
          <w:rFonts w:hint="eastAsia"/>
        </w:rPr>
        <w:t>　　图表 2024年上网卡行业壁垒</w:t>
      </w:r>
      <w:r>
        <w:rPr>
          <w:rFonts w:hint="eastAsia"/>
        </w:rPr>
        <w:br/>
      </w:r>
      <w:r>
        <w:rPr>
          <w:rFonts w:hint="eastAsia"/>
        </w:rPr>
        <w:t>　　图表 2024年上网卡市场前景分析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2024-2030年中国上网卡市场需求预测</w:t>
      </w:r>
      <w:r>
        <w:rPr>
          <w:rFonts w:hint="eastAsia"/>
        </w:rPr>
        <w:br/>
      </w:r>
      <w:r>
        <w:rPr>
          <w:rFonts w:hint="eastAsia"/>
        </w:rPr>
        <w:t>　　图表 2024年上网卡发展趋势预测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73097b95f4107" w:history="1">
        <w:r>
          <w:rPr>
            <w:rStyle w:val="Hyperlink"/>
          </w:rPr>
          <w:t>2024-2030年中国上网卡行业现状与市场前景分析报告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73097b95f4107" w:history="1">
        <w:r>
          <w:rPr>
            <w:rStyle w:val="Hyperlink"/>
          </w:rPr>
          <w:t>https://www.20087.com/2/88/ShangWangKaFaZhanQianJing.html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515db73444e3" w:history="1">
      <w:r>
        <w:rPr>
          <w:rStyle w:val="Hyperlink"/>
        </w:rPr>
        <w:t>2024-2030年中国上网卡行业现状与市场前景分析报告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angWangKaFaZhanQianJing.html" TargetMode="External" Id="Re5f73097b95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angWangKaFaZhanQianJing.html" TargetMode="External" Id="Rb1cd515db734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2023-11-20T23:48:00Z</dcterms:created>
  <dcterms:modified xsi:type="dcterms:W3CDTF">2023-11-21T00:48:00Z</dcterms:modified>
  <dc:subject>2024-2030年中国上网卡行业现状与市场前景分析报告</dc:subject>
  <dc:title>2024-2030年中国上网卡行业现状与市场前景分析报告</dc:title>
  <cp:keywords>2024-2030年中国上网卡行业现状与市场前景分析报告</cp:keywords>
  <dc:description>2024-2030年中国上网卡行业现状与市场前景分析报告</dc:description>
</cp:coreProperties>
</file>