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bedbe3e24bf6" w:history="1">
              <w:r>
                <w:rPr>
                  <w:rStyle w:val="Hyperlink"/>
                </w:rPr>
                <w:t>2025-2031年中国刚性OLED行业现状与市场前景报告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bedbe3e24bf6" w:history="1">
              <w:r>
                <w:rPr>
                  <w:rStyle w:val="Hyperlink"/>
                </w:rPr>
                <w:t>2025-2031年中国刚性OLED行业现状与市场前景报告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8bedbe3e24bf6" w:history="1">
                <w:r>
                  <w:rPr>
                    <w:rStyle w:val="Hyperlink"/>
                  </w:rPr>
                  <w:t>https://www.20087.com/2/58/GangXingOLEDDeXianZhuangYuQianJing.html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OLED（有机发光二极管）是一种基于有机材料自主发光的显示技术，广泛应用于智能手机、平板电脑、车载显示等领域。相比传统LCD屏幕，刚性OLED具备高对比度、广视角、响应速度快、色彩还原能力强等优势，成为高端显示市场的主流选择之一。目前，该技术已进入成熟阶段，全球主要面板厂商均具备量产能力，产品性能趋于稳定。然而，由于基板为玻璃材质，不具备柔性特性，在曲面设计、可折叠终端等新兴应用场景中受到一定限制。同时，行业内竞争激烈，价格压力加大，企业面临成本控制和技术迭代的双重挑战。</w:t>
      </w:r>
      <w:r>
        <w:rPr>
          <w:rFonts w:hint="eastAsia"/>
        </w:rPr>
        <w:br/>
      </w:r>
      <w:r>
        <w:rPr>
          <w:rFonts w:hint="eastAsia"/>
        </w:rPr>
        <w:t>　　未来，刚性OLED的发展将围绕高分辨率、低功耗与集成化方向持续推进。随着显示技术的进步，像素密度将进一步提升，满足VR/AR、高清摄像取景等对画质要求更高的场景需求。同时，新材料和新器件结构的研发将有助于降低功耗，延长终端设备续航能力，提升能效比。此外，随着Mini-LED等替代技术的竞争加剧，刚性OLED将加强在超薄、轻量化、高动态范围（HDR）等方面的优势，拓展在车载仪表盘、工业控制、智能穿戴等细分市场的应用。整体来看，刚性OLED将在保持核心优势的基础上，通过技术创新和应用延伸，巩固其在高端显示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8bedbe3e24bf6" w:history="1">
        <w:r>
          <w:rPr>
            <w:rStyle w:val="Hyperlink"/>
          </w:rPr>
          <w:t>2025-2031年中国刚性OLED行业现状与市场前景报告</w:t>
        </w:r>
      </w:hyperlink>
      <w:r>
        <w:rPr>
          <w:rFonts w:hint="eastAsia"/>
        </w:rPr>
        <w:t>》基于科学的市场调研与数据分析，全面解析了刚性OLED行业的市场规模、市场需求及发展现状。报告深入探讨了刚性OLED产业链结构、细分市场特点及技术发展方向，并结合宏观经济环境与消费者需求变化，对刚性OLED行业前景与未来趋势进行了科学预测，揭示了潜在增长空间。通过对刚性OLED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刚性OLED行业概述</w:t>
      </w:r>
      <w:r>
        <w:rPr>
          <w:rFonts w:hint="eastAsia"/>
        </w:rPr>
        <w:br/>
      </w:r>
      <w:r>
        <w:rPr>
          <w:rFonts w:hint="eastAsia"/>
        </w:rPr>
        <w:t>　　第一节 刚性OLED定义与分类</w:t>
      </w:r>
      <w:r>
        <w:rPr>
          <w:rFonts w:hint="eastAsia"/>
        </w:rPr>
        <w:br/>
      </w:r>
      <w:r>
        <w:rPr>
          <w:rFonts w:hint="eastAsia"/>
        </w:rPr>
        <w:t>　　第二节 刚性OLED应用领域</w:t>
      </w:r>
      <w:r>
        <w:rPr>
          <w:rFonts w:hint="eastAsia"/>
        </w:rPr>
        <w:br/>
      </w:r>
      <w:r>
        <w:rPr>
          <w:rFonts w:hint="eastAsia"/>
        </w:rPr>
        <w:t>　　第三节 刚性OLED行业经济指标分析</w:t>
      </w:r>
      <w:r>
        <w:rPr>
          <w:rFonts w:hint="eastAsia"/>
        </w:rPr>
        <w:br/>
      </w:r>
      <w:r>
        <w:rPr>
          <w:rFonts w:hint="eastAsia"/>
        </w:rPr>
        <w:t>　　　　一、刚性OLED行业赢利性评估</w:t>
      </w:r>
      <w:r>
        <w:rPr>
          <w:rFonts w:hint="eastAsia"/>
        </w:rPr>
        <w:br/>
      </w:r>
      <w:r>
        <w:rPr>
          <w:rFonts w:hint="eastAsia"/>
        </w:rPr>
        <w:t>　　　　二、刚性OLED行业成长速度分析</w:t>
      </w:r>
      <w:r>
        <w:rPr>
          <w:rFonts w:hint="eastAsia"/>
        </w:rPr>
        <w:br/>
      </w:r>
      <w:r>
        <w:rPr>
          <w:rFonts w:hint="eastAsia"/>
        </w:rPr>
        <w:t>　　　　三、刚性OLED附加值提升空间探讨</w:t>
      </w:r>
      <w:r>
        <w:rPr>
          <w:rFonts w:hint="eastAsia"/>
        </w:rPr>
        <w:br/>
      </w:r>
      <w:r>
        <w:rPr>
          <w:rFonts w:hint="eastAsia"/>
        </w:rPr>
        <w:t>　　　　四、刚性OLED行业进入壁垒分析</w:t>
      </w:r>
      <w:r>
        <w:rPr>
          <w:rFonts w:hint="eastAsia"/>
        </w:rPr>
        <w:br/>
      </w:r>
      <w:r>
        <w:rPr>
          <w:rFonts w:hint="eastAsia"/>
        </w:rPr>
        <w:t>　　　　五、刚性OLED行业风险性评估</w:t>
      </w:r>
      <w:r>
        <w:rPr>
          <w:rFonts w:hint="eastAsia"/>
        </w:rPr>
        <w:br/>
      </w:r>
      <w:r>
        <w:rPr>
          <w:rFonts w:hint="eastAsia"/>
        </w:rPr>
        <w:t>　　　　六、刚性OLED行业周期性分析</w:t>
      </w:r>
      <w:r>
        <w:rPr>
          <w:rFonts w:hint="eastAsia"/>
        </w:rPr>
        <w:br/>
      </w:r>
      <w:r>
        <w:rPr>
          <w:rFonts w:hint="eastAsia"/>
        </w:rPr>
        <w:t>　　　　七、刚性OLED行业竞争程度指标</w:t>
      </w:r>
      <w:r>
        <w:rPr>
          <w:rFonts w:hint="eastAsia"/>
        </w:rPr>
        <w:br/>
      </w:r>
      <w:r>
        <w:rPr>
          <w:rFonts w:hint="eastAsia"/>
        </w:rPr>
        <w:t>　　　　八、刚性OLED行业成熟度综合分析</w:t>
      </w:r>
      <w:r>
        <w:rPr>
          <w:rFonts w:hint="eastAsia"/>
        </w:rPr>
        <w:br/>
      </w:r>
      <w:r>
        <w:rPr>
          <w:rFonts w:hint="eastAsia"/>
        </w:rPr>
        <w:t>　　第四节 刚性OLED产业链及经营模式分析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三、刚性OLED销售模式与渠道策略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全球刚性OLED市场发展分析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2024-2025年全球刚性OLED行业发展分析</w:t>
      </w:r>
      <w:r>
        <w:rPr>
          <w:rFonts w:hint="eastAsia"/>
        </w:rPr>
        <w:br/>
      </w:r>
      <w:r>
        <w:rPr>
          <w:rFonts w:hint="eastAsia"/>
        </w:rPr>
        <w:t>　　　　一、全球刚性OLED行业市场规模与趋势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二、全球刚性OLED行业发展特点</w:t>
      </w:r>
      <w:r>
        <w:rPr>
          <w:rFonts w:hint="eastAsia"/>
        </w:rPr>
        <w:br/>
      </w:r>
      <w:r>
        <w:rPr>
          <w:rFonts w:hint="eastAsia"/>
        </w:rPr>
        <w:t>　　　　三、全球刚性OLED行业竞争格局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主要国家与地区刚性OLED市场分析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2025-2031年全球刚性OLED行业发展趋势与前景预测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一、刚性OLED行业发展趋势</w:t>
      </w:r>
      <w:r>
        <w:rPr>
          <w:rFonts w:hint="eastAsia"/>
        </w:rPr>
        <w:br/>
      </w:r>
      <w:r>
        <w:rPr>
          <w:rFonts w:hint="eastAsia"/>
        </w:rPr>
        <w:t>　　　　二、刚性OLED行业发展潜力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中国刚性OLED行业市场分析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2024-2025年刚性OLED产能与投资动态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一、国内刚性OLED产能现状与利用效率</w:t>
      </w:r>
      <w:r>
        <w:rPr>
          <w:rFonts w:hint="eastAsia"/>
        </w:rPr>
        <w:br/>
      </w:r>
      <w:r>
        <w:rPr>
          <w:rFonts w:hint="eastAsia"/>
        </w:rPr>
        <w:t>　　　　二、刚性OLED产能扩张与投资动态分析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2025-2031年刚性OLED行业产量统计与趋势预测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一、2019-2024年刚性OLED行业产量与增长趋势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1、2019-2024年刚性OLED产量及增长趋势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2、2019-2024年刚性OLED细分产品产量及份额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二、刚性OLED产量影响因素分析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三、2025-2031年刚性OLED产量预测</w:t>
      </w:r>
      <w:r>
        <w:rPr>
          <w:rFonts w:hint="eastAsia"/>
        </w:rPr>
        <w:br/>
      </w:r>
      <w:r>
        <w:rPr>
          <w:rFonts w:hint="eastAsia"/>
        </w:rPr>
        <w:t>　　第三节 2025-2031年刚性OLED市场需求与销售分析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一、2024-2025年刚性OLED行业需求现状</w:t>
      </w:r>
      <w:r>
        <w:rPr>
          <w:rFonts w:hint="eastAsia"/>
        </w:rPr>
        <w:br/>
      </w:r>
      <w:r>
        <w:rPr>
          <w:rFonts w:hint="eastAsia"/>
        </w:rPr>
        <w:t>　　　　二、刚性OLED客户群体与需求特点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三、2019-2024年刚性OLED行业销售规模分析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四、2025-2031年刚性OLED市场增长潜力与规模预测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2024-2025年刚性OLED行业技术发展现状及趋势分析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刚性OLED行业技术发展现状分析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国内外刚性OLED行业技术差距分析及差距形成的主要原因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刚性OLED行业技术发展方向、趋势预测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提升刚性OLED行业技术能力策略建议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中国刚性OLED细分市场分析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一、2024-2025年刚性OLED主要细分产品市场现状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刚性OLED价格机制与竞争策略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一、2019-2024年刚性OLED市场价格走势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刚性OLED定价策略与方法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2025-2031年刚性OLED价格竞争态势与趋势预测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中国刚性OLED行业重点区域市场研究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2024-2025年重点区域刚性OLED市场发展概况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三、2025-2031年刚性OLED行业发展潜力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三、2025-2031年刚性OLED行业发展潜力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三、2025-2031年刚性OLED行业发展潜力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三、2025-2031年刚性OLED行业发展潜力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三、2025-2031年刚性OLED行业发展潜力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2019-2024年中国刚性OLED行业进出口情况分析</w:t>
      </w:r>
      <w:r>
        <w:rPr>
          <w:rFonts w:hint="eastAsia"/>
        </w:rPr>
        <w:br/>
      </w:r>
      <w:r>
        <w:rPr>
          <w:rFonts w:hint="eastAsia"/>
        </w:rPr>
        <w:t>　　第一节 刚性OLED行业进口规模与来源分析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一、2019-2024年刚性OLED进口规模分析</w:t>
      </w:r>
      <w:r>
        <w:rPr>
          <w:rFonts w:hint="eastAsia"/>
        </w:rPr>
        <w:br/>
      </w:r>
      <w:r>
        <w:rPr>
          <w:rFonts w:hint="eastAsia"/>
        </w:rPr>
        <w:t>　　　　二、刚性OLED主要进口来源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刚性OLED行业出口规模与目的地分析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一、2019-2024年刚性OLED出口规模分析</w:t>
      </w:r>
      <w:r>
        <w:rPr>
          <w:rFonts w:hint="eastAsia"/>
        </w:rPr>
        <w:br/>
      </w:r>
      <w:r>
        <w:rPr>
          <w:rFonts w:hint="eastAsia"/>
        </w:rPr>
        <w:t>　　　　二、刚性OLED主要出口目的地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2019-2024年中国刚性OLED总体规模与财务指标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中国刚性OLED行业总体规模分析</w:t>
      </w:r>
      <w:r>
        <w:rPr>
          <w:rFonts w:hint="eastAsia"/>
        </w:rPr>
        <w:br/>
      </w:r>
      <w:r>
        <w:rPr>
          <w:rFonts w:hint="eastAsia"/>
        </w:rPr>
        <w:t>　　　　一、刚性OLED企业数量与结构</w:t>
      </w:r>
      <w:r>
        <w:rPr>
          <w:rFonts w:hint="eastAsia"/>
        </w:rPr>
        <w:br/>
      </w:r>
      <w:r>
        <w:rPr>
          <w:rFonts w:hint="eastAsia"/>
        </w:rPr>
        <w:t>　　　　二、刚性OLED从业人员规模</w:t>
      </w:r>
      <w:r>
        <w:rPr>
          <w:rFonts w:hint="eastAsia"/>
        </w:rPr>
        <w:br/>
      </w:r>
      <w:r>
        <w:rPr>
          <w:rFonts w:hint="eastAsia"/>
        </w:rPr>
        <w:t>　　　　三、刚性OLED行业资产状况</w:t>
      </w:r>
      <w:r>
        <w:rPr>
          <w:rFonts w:hint="eastAsia"/>
        </w:rPr>
        <w:br/>
      </w:r>
      <w:r>
        <w:rPr>
          <w:rFonts w:hint="eastAsia"/>
        </w:rPr>
        <w:t>　　第二节 中国刚性OLED行业财务指标总体分析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刚性OLED行业重点企业经营状况分析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刚性OLED重点企业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刚性OLED领先企业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刚性OLED标杆企业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刚性OLED代表企业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刚性OLED龙头企业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刚性OLED重点企业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中国刚性OLED行业竞争格局分析</w:t>
      </w:r>
      <w:r>
        <w:rPr>
          <w:rFonts w:hint="eastAsia"/>
        </w:rPr>
        <w:br/>
      </w:r>
      <w:r>
        <w:rPr>
          <w:rFonts w:hint="eastAsia"/>
        </w:rPr>
        <w:t>　　第一节 刚性OLED行业竞争格局总览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2024-2025年刚性OLED行业竞争力分析</w:t>
      </w:r>
      <w:r>
        <w:rPr>
          <w:rFonts w:hint="eastAsia"/>
        </w:rPr>
        <w:br/>
      </w:r>
      <w:r>
        <w:rPr>
          <w:rFonts w:hint="eastAsia"/>
        </w:rPr>
        <w:t>　　　　一、刚性OLED供应商议价能力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四、刚性OLED替代品威胁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2019-2024年刚性OLED行业企业并购活动分析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2024-2025年刚性OLED行业会展与招投标活动分析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一、刚性OLED行业会展活动及其市场影响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2025年中国刚性OLED企业发展策略分析</w:t>
      </w:r>
      <w:r>
        <w:rPr>
          <w:rFonts w:hint="eastAsia"/>
        </w:rPr>
        <w:br/>
      </w:r>
      <w:r>
        <w:rPr>
          <w:rFonts w:hint="eastAsia"/>
        </w:rPr>
        <w:t>　　第一节 刚性OLED市场策略分析</w:t>
      </w:r>
      <w:r>
        <w:rPr>
          <w:rFonts w:hint="eastAsia"/>
        </w:rPr>
        <w:br/>
      </w:r>
      <w:r>
        <w:rPr>
          <w:rFonts w:hint="eastAsia"/>
        </w:rPr>
        <w:t>　　　　一、刚性OLED市场定位与拓展策略</w:t>
      </w:r>
      <w:r>
        <w:rPr>
          <w:rFonts w:hint="eastAsia"/>
        </w:rPr>
        <w:br/>
      </w:r>
      <w:r>
        <w:rPr>
          <w:rFonts w:hint="eastAsia"/>
        </w:rPr>
        <w:t>　　　　二、刚性OLED市场细分与目标客户</w:t>
      </w:r>
      <w:r>
        <w:rPr>
          <w:rFonts w:hint="eastAsia"/>
        </w:rPr>
        <w:br/>
      </w:r>
      <w:r>
        <w:rPr>
          <w:rFonts w:hint="eastAsia"/>
        </w:rPr>
        <w:t>　　第二节 刚性OLED销售策略分析</w:t>
      </w:r>
      <w:r>
        <w:rPr>
          <w:rFonts w:hint="eastAsia"/>
        </w:rPr>
        <w:br/>
      </w:r>
      <w:r>
        <w:rPr>
          <w:rFonts w:hint="eastAsia"/>
        </w:rPr>
        <w:t>　　　　一、刚性OLED销售渠道与网络建设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提高刚性OLED企业竞争力建议</w:t>
      </w:r>
      <w:r>
        <w:rPr>
          <w:rFonts w:hint="eastAsia"/>
        </w:rPr>
        <w:br/>
      </w:r>
      <w:r>
        <w:rPr>
          <w:rFonts w:hint="eastAsia"/>
        </w:rPr>
        <w:t>　　　　一、刚性OLED技术创新与管理优化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刚性OLED品牌战略思考</w:t>
      </w:r>
      <w:r>
        <w:rPr>
          <w:rFonts w:hint="eastAsia"/>
        </w:rPr>
        <w:br/>
      </w:r>
      <w:r>
        <w:rPr>
          <w:rFonts w:hint="eastAsia"/>
        </w:rPr>
        <w:t>　　　　一、刚性OLED品牌建设与维护</w:t>
      </w:r>
      <w:r>
        <w:rPr>
          <w:rFonts w:hint="eastAsia"/>
        </w:rPr>
        <w:br/>
      </w:r>
      <w:r>
        <w:rPr>
          <w:rFonts w:hint="eastAsia"/>
        </w:rPr>
        <w:t>　　　　二、刚性OLED品牌影响力与市场竞争力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中国刚性OLED行业风险与对策</w:t>
      </w:r>
      <w:r>
        <w:rPr>
          <w:rFonts w:hint="eastAsia"/>
        </w:rPr>
        <w:br/>
      </w:r>
      <w:r>
        <w:rPr>
          <w:rFonts w:hint="eastAsia"/>
        </w:rPr>
        <w:t>　　第一节 刚性OLED行业SWOT分析</w:t>
      </w:r>
      <w:r>
        <w:rPr>
          <w:rFonts w:hint="eastAsia"/>
        </w:rPr>
        <w:br/>
      </w:r>
      <w:r>
        <w:rPr>
          <w:rFonts w:hint="eastAsia"/>
        </w:rPr>
        <w:t>　　　　一、刚性OLED行业优势分析</w:t>
      </w:r>
      <w:r>
        <w:rPr>
          <w:rFonts w:hint="eastAsia"/>
        </w:rPr>
        <w:br/>
      </w:r>
      <w:r>
        <w:rPr>
          <w:rFonts w:hint="eastAsia"/>
        </w:rPr>
        <w:t>　　　　二、刚性OLED行业劣势分析</w:t>
      </w:r>
      <w:r>
        <w:rPr>
          <w:rFonts w:hint="eastAsia"/>
        </w:rPr>
        <w:br/>
      </w:r>
      <w:r>
        <w:rPr>
          <w:rFonts w:hint="eastAsia"/>
        </w:rPr>
        <w:t>　　　　三、刚性OLED市场机会探索</w:t>
      </w:r>
      <w:r>
        <w:rPr>
          <w:rFonts w:hint="eastAsia"/>
        </w:rPr>
        <w:br/>
      </w:r>
      <w:r>
        <w:rPr>
          <w:rFonts w:hint="eastAsia"/>
        </w:rPr>
        <w:t>　　　　四、刚性OLED市场威胁评估</w:t>
      </w:r>
      <w:r>
        <w:rPr>
          <w:rFonts w:hint="eastAsia"/>
        </w:rPr>
        <w:br/>
      </w:r>
      <w:r>
        <w:rPr>
          <w:rFonts w:hint="eastAsia"/>
        </w:rPr>
        <w:t>　　第二节 刚性OLED行业风险及对策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2025-2031年中国刚性OLED行业前景与发展趋势</w:t>
      </w:r>
      <w:r>
        <w:rPr>
          <w:rFonts w:hint="eastAsia"/>
        </w:rPr>
        <w:br/>
      </w:r>
      <w:r>
        <w:rPr>
          <w:rFonts w:hint="eastAsia"/>
        </w:rPr>
        <w:t>　　第一节 刚性OLED行业发展环境分析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2025-2031年刚性OLED行业发展趋势与方向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一、刚性OLED行业发展方向预测</w:t>
      </w:r>
      <w:r>
        <w:rPr>
          <w:rFonts w:hint="eastAsia"/>
        </w:rPr>
        <w:br/>
      </w:r>
      <w:r>
        <w:rPr>
          <w:rFonts w:hint="eastAsia"/>
        </w:rPr>
        <w:t>　　　　二、刚性OLED发展趋势分析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2025-2031年刚性OLED行业发展潜力与机遇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一、刚性OLED市场发展潜力评估</w:t>
      </w:r>
      <w:r>
        <w:rPr>
          <w:rFonts w:hint="eastAsia"/>
        </w:rPr>
        <w:br/>
      </w:r>
      <w:r>
        <w:rPr>
          <w:rFonts w:hint="eastAsia"/>
        </w:rPr>
        <w:t>　　　　二、刚性OLED新兴市场与机遇探索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刚性OLED行业研究结论与建议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中~智林~：刚性OLED行业发展建议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刚性OLED图片</w:t>
      </w:r>
      <w:r>
        <w:rPr>
          <w:rFonts w:hint="eastAsia"/>
        </w:rPr>
        <w:br/>
      </w:r>
      <w:r>
        <w:rPr>
          <w:rFonts w:hint="eastAsia"/>
        </w:rPr>
        <w:t>　　图表 刚性OLED种类 分类</w:t>
      </w:r>
      <w:r>
        <w:rPr>
          <w:rFonts w:hint="eastAsia"/>
        </w:rPr>
        <w:br/>
      </w:r>
      <w:r>
        <w:rPr>
          <w:rFonts w:hint="eastAsia"/>
        </w:rPr>
        <w:t>　　图表 刚性OLED用途 应用</w:t>
      </w:r>
      <w:r>
        <w:rPr>
          <w:rFonts w:hint="eastAsia"/>
        </w:rPr>
        <w:br/>
      </w:r>
      <w:r>
        <w:rPr>
          <w:rFonts w:hint="eastAsia"/>
        </w:rPr>
        <w:t>　　图表 刚性OLED主要特点</w:t>
      </w:r>
      <w:r>
        <w:rPr>
          <w:rFonts w:hint="eastAsia"/>
        </w:rPr>
        <w:br/>
      </w:r>
      <w:r>
        <w:rPr>
          <w:rFonts w:hint="eastAsia"/>
        </w:rPr>
        <w:t>　　图表 刚性OLED产业链分析</w:t>
      </w:r>
      <w:r>
        <w:rPr>
          <w:rFonts w:hint="eastAsia"/>
        </w:rPr>
        <w:br/>
      </w:r>
      <w:r>
        <w:rPr>
          <w:rFonts w:hint="eastAsia"/>
        </w:rPr>
        <w:t>　　图表 刚性OLED政策分析</w:t>
      </w:r>
      <w:r>
        <w:rPr>
          <w:rFonts w:hint="eastAsia"/>
        </w:rPr>
        <w:br/>
      </w:r>
      <w:r>
        <w:rPr>
          <w:rFonts w:hint="eastAsia"/>
        </w:rPr>
        <w:t>　　图表 刚性OLED技术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2019-2024年刚性OLED行业市场容量分析</w:t>
      </w:r>
      <w:r>
        <w:rPr>
          <w:rFonts w:hint="eastAsia"/>
        </w:rPr>
        <w:br/>
      </w:r>
      <w:r>
        <w:rPr>
          <w:rFonts w:hint="eastAsia"/>
        </w:rPr>
        <w:t>　　图表 刚性OLED生产现状</w:t>
      </w:r>
      <w:r>
        <w:rPr>
          <w:rFonts w:hint="eastAsia"/>
        </w:rPr>
        <w:br/>
      </w:r>
      <w:r>
        <w:rPr>
          <w:rFonts w:hint="eastAsia"/>
        </w:rPr>
        <w:t>　　图表 2019-2024年中国刚性OLED行业产能统计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2019-2024年中国刚性OLED行业产量及增长趋势</w:t>
      </w:r>
      <w:r>
        <w:rPr>
          <w:rFonts w:hint="eastAsia"/>
        </w:rPr>
        <w:br/>
      </w:r>
      <w:r>
        <w:rPr>
          <w:rFonts w:hint="eastAsia"/>
        </w:rPr>
        <w:t>　　图表 刚性OLED行业动态</w:t>
      </w:r>
      <w:r>
        <w:rPr>
          <w:rFonts w:hint="eastAsia"/>
        </w:rPr>
        <w:br/>
      </w:r>
      <w:r>
        <w:rPr>
          <w:rFonts w:hint="eastAsia"/>
        </w:rPr>
        <w:t>　　图表 2019-2024年中国刚性OLED市场需求量及增速统计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2019-2024年中国刚性OLED行业销售收入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2024年中国刚性OLED行业需求领域分布格局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2019-2024年中国刚性OLED行业利润总额统计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2019-2024年中国刚性OLED进口情况分析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2019-2024年中国刚性OLED出口情况分析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2019-2024年中国刚性OLED行业企业数量情况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2019-2024年中国刚性OLED行业企业平均规模情况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2019-2024年中国刚性OLED价格走势</w:t>
      </w:r>
      <w:r>
        <w:rPr>
          <w:rFonts w:hint="eastAsia"/>
        </w:rPr>
        <w:br/>
      </w:r>
      <w:r>
        <w:rPr>
          <w:rFonts w:hint="eastAsia"/>
        </w:rPr>
        <w:t>　　图表 2024年刚性OLED成本和利润分析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**地区刚性OLED行业市场需求情况</w:t>
      </w:r>
      <w:r>
        <w:rPr>
          <w:rFonts w:hint="eastAsia"/>
        </w:rPr>
        <w:br/>
      </w:r>
      <w:r>
        <w:rPr>
          <w:rFonts w:hint="eastAsia"/>
        </w:rPr>
        <w:t>　　图表 刚性OLED品牌</w:t>
      </w:r>
      <w:r>
        <w:rPr>
          <w:rFonts w:hint="eastAsia"/>
        </w:rPr>
        <w:br/>
      </w:r>
      <w:r>
        <w:rPr>
          <w:rFonts w:hint="eastAsia"/>
        </w:rPr>
        <w:t>　　图表 刚性OLED企业（一）概况</w:t>
      </w:r>
      <w:r>
        <w:rPr>
          <w:rFonts w:hint="eastAsia"/>
        </w:rPr>
        <w:br/>
      </w:r>
      <w:r>
        <w:rPr>
          <w:rFonts w:hint="eastAsia"/>
        </w:rPr>
        <w:t>　　图表 企业刚性OLED型号 规格</w:t>
      </w:r>
      <w:r>
        <w:rPr>
          <w:rFonts w:hint="eastAsia"/>
        </w:rPr>
        <w:br/>
      </w:r>
      <w:r>
        <w:rPr>
          <w:rFonts w:hint="eastAsia"/>
        </w:rPr>
        <w:t>　　图表 刚性OLED企业（一）经营分析</w:t>
      </w:r>
      <w:r>
        <w:rPr>
          <w:rFonts w:hint="eastAsia"/>
        </w:rPr>
        <w:br/>
      </w:r>
      <w:r>
        <w:rPr>
          <w:rFonts w:hint="eastAsia"/>
        </w:rPr>
        <w:t>　　图表 刚性OLED企业（一）盈利能力情况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刚性OLED企业（一）偿债能力情况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刚性OLED企业（一）运营能力情况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刚性OLED企业（一）成长能力情况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刚性OLED上游现状</w:t>
      </w:r>
      <w:r>
        <w:rPr>
          <w:rFonts w:hint="eastAsia"/>
        </w:rPr>
        <w:br/>
      </w:r>
      <w:r>
        <w:rPr>
          <w:rFonts w:hint="eastAsia"/>
        </w:rPr>
        <w:t>　　图表 刚性OLED下游调研</w:t>
      </w:r>
      <w:r>
        <w:rPr>
          <w:rFonts w:hint="eastAsia"/>
        </w:rPr>
        <w:br/>
      </w:r>
      <w:r>
        <w:rPr>
          <w:rFonts w:hint="eastAsia"/>
        </w:rPr>
        <w:t>　　图表 刚性OLED企业（二）概况</w:t>
      </w:r>
      <w:r>
        <w:rPr>
          <w:rFonts w:hint="eastAsia"/>
        </w:rPr>
        <w:br/>
      </w:r>
      <w:r>
        <w:rPr>
          <w:rFonts w:hint="eastAsia"/>
        </w:rPr>
        <w:t>　　图表 企业刚性OLED型号 规格</w:t>
      </w:r>
      <w:r>
        <w:rPr>
          <w:rFonts w:hint="eastAsia"/>
        </w:rPr>
        <w:br/>
      </w:r>
      <w:r>
        <w:rPr>
          <w:rFonts w:hint="eastAsia"/>
        </w:rPr>
        <w:t>　　图表 刚性OLED企业（二）经营分析</w:t>
      </w:r>
      <w:r>
        <w:rPr>
          <w:rFonts w:hint="eastAsia"/>
        </w:rPr>
        <w:br/>
      </w:r>
      <w:r>
        <w:rPr>
          <w:rFonts w:hint="eastAsia"/>
        </w:rPr>
        <w:t>　　图表 刚性OLED企业（二）盈利能力情况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刚性OLED企业（二）偿债能力情况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刚性OLED企业（二）运营能力情况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刚性OLED企业（二）成长能力情况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刚性OLED企业（三）概况</w:t>
      </w:r>
      <w:r>
        <w:rPr>
          <w:rFonts w:hint="eastAsia"/>
        </w:rPr>
        <w:br/>
      </w:r>
      <w:r>
        <w:rPr>
          <w:rFonts w:hint="eastAsia"/>
        </w:rPr>
        <w:t>　　图表 企业刚性OLED型号 规格</w:t>
      </w:r>
      <w:r>
        <w:rPr>
          <w:rFonts w:hint="eastAsia"/>
        </w:rPr>
        <w:br/>
      </w:r>
      <w:r>
        <w:rPr>
          <w:rFonts w:hint="eastAsia"/>
        </w:rPr>
        <w:t>　　图表 刚性OLED企业（三）经营分析</w:t>
      </w:r>
      <w:r>
        <w:rPr>
          <w:rFonts w:hint="eastAsia"/>
        </w:rPr>
        <w:br/>
      </w:r>
      <w:r>
        <w:rPr>
          <w:rFonts w:hint="eastAsia"/>
        </w:rPr>
        <w:t>　　图表 刚性OLED企业（三）盈利能力情况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刚性OLED企业（三）偿债能力情况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刚性OLED企业（三）运营能力情况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刚性OLED企业（三）成长能力情况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刚性OLED优势</w:t>
      </w:r>
      <w:r>
        <w:rPr>
          <w:rFonts w:hint="eastAsia"/>
        </w:rPr>
        <w:br/>
      </w:r>
      <w:r>
        <w:rPr>
          <w:rFonts w:hint="eastAsia"/>
        </w:rPr>
        <w:t>　　图表 刚性OLED劣势</w:t>
      </w:r>
      <w:r>
        <w:rPr>
          <w:rFonts w:hint="eastAsia"/>
        </w:rPr>
        <w:br/>
      </w:r>
      <w:r>
        <w:rPr>
          <w:rFonts w:hint="eastAsia"/>
        </w:rPr>
        <w:t>　　图表 刚性OLED机会</w:t>
      </w:r>
      <w:r>
        <w:rPr>
          <w:rFonts w:hint="eastAsia"/>
        </w:rPr>
        <w:br/>
      </w:r>
      <w:r>
        <w:rPr>
          <w:rFonts w:hint="eastAsia"/>
        </w:rPr>
        <w:t>　　图表 刚性OLED威胁</w:t>
      </w:r>
      <w:r>
        <w:rPr>
          <w:rFonts w:hint="eastAsia"/>
        </w:rPr>
        <w:br/>
      </w:r>
      <w:r>
        <w:rPr>
          <w:rFonts w:hint="eastAsia"/>
        </w:rPr>
        <w:t>　　图表 2025-2031年中国刚性OLED行业产能预测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2025-2031年中国刚性OLED行业产量预测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2025-2031年中国刚性OLED市场销售预测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2025-2031年中国刚性OLED行业市场规模预测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2025-2031年中国刚性OLED市场前景分析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2025-2031年中国刚性OLED行业风险分析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2025-2031年中国刚性OLED行业发展趋势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bedbe3e24bf6" w:history="1">
        <w:r>
          <w:rPr>
            <w:rStyle w:val="Hyperlink"/>
          </w:rPr>
          <w:t>2025-2031年中国刚性OLED行业现状与市场前景报告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8bedbe3e24bf6" w:history="1">
        <w:r>
          <w:rPr>
            <w:rStyle w:val="Hyperlink"/>
          </w:rPr>
          <w:t>https://www.20087.com/2/58/GangXingOLEDDeXianZhuangYuQianJing.html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热点：柔性oled和硬性oled屏幕区别、刚性OLED带塑料支架、柔性oled、刚性OLED和LCD重量比较、硬性oled柔性oled哪个好、刚性OLED屏幕被国家下架了吗、oled电视优缺点、刚性支出困难家庭指什么、比oled更先进的屏幕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7011bf1694b19" w:history="1">
      <w:r>
        <w:rPr>
          <w:rStyle w:val="Hyperlink"/>
        </w:rPr>
        <w:t>2025-2031年中国刚性OLED行业现状与市场前景报告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ngXingOLEDDeXianZhuangYuQianJing.html" TargetMode="External" Id="Rb888bedbe3e2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ngXingOLEDDeXianZhuangYuQianJing.html" TargetMode="External" Id="Reec7011bf169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2025-07-14T03:45:06Z</dcterms:created>
  <dcterms:modified xsi:type="dcterms:W3CDTF">2025-07-14T04:45:06Z</dcterms:modified>
  <dc:subject>2025-2031年中国刚性OLED行业现状与市场前景报告</dc:subject>
  <dc:title>2025-2031年中国刚性OLED行业现状与市场前景报告</dc:title>
  <cp:keywords>2025-2031年中国刚性OLED行业现状与市场前景报告</cp:keywords>
  <dc:description>2025-2031年中国刚性OLED行业现状与市场前景报告</dc:description>
</cp:coreProperties>
</file>