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2bc3a9f3b4bd5" w:history="1">
              <w:r>
                <w:rPr>
                  <w:rStyle w:val="Hyperlink"/>
                </w:rPr>
                <w:t>2025-2031年中国键盘市场调查研究及行业前景分析报告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2bc3a9f3b4bd5" w:history="1">
              <w:r>
                <w:rPr>
                  <w:rStyle w:val="Hyperlink"/>
                </w:rPr>
                <w:t>2025-2031年中国键盘市场调查研究及行业前景分析报告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2bc3a9f3b4bd5" w:history="1">
                <w:r>
                  <w:rPr>
                    <w:rStyle w:val="Hyperlink"/>
                  </w:rPr>
                  <w:t>https://www.20087.com/2/08/JianPanQianJing.html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基本输入设备，经历了从机械键盘到薄膜键盘再到现代机械键盘的演变。随着个性化和定制化需求的增加，机械键盘因其良好的手感和耐用性重新受到欢迎。同时，无线连接技术的成熟和低功耗蓝牙(BLE)的普及使得无线键盘市场迅速成长。智能键盘集成了多媒体控制和背光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键盘行业将更加注重创新和用户体验。未来的键盘可能会整合触摸屏技术，提供更多的交互方式，如手势控制和可编程键区。同时，可穿戴技术和柔性显示技术的进步可能带来形态上的变革，如手腕佩戴式键盘。此外，环保材料的使用和可持续设计原则将成为产品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bc3a9f3b4bd5" w:history="1">
        <w:r>
          <w:rPr>
            <w:rStyle w:val="Hyperlink"/>
          </w:rPr>
          <w:t>2025-2031年中国键盘市场调查研究及行业前景分析报告</w:t>
        </w:r>
      </w:hyperlink>
      <w:r>
        <w:rPr>
          <w:rFonts w:hint="eastAsia"/>
        </w:rPr>
        <w:t>》从市场规模、需求变化及价格动态等维度，系统解析了键盘行业的现状与发展趋势。报告深入分析了键盘产业链各环节，科学预测了市场前景与技术发展方向，同时聚焦键盘细分市场特点及重点企业的经营表现，揭示了键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2025年键盘行业国内外发展概述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全球键盘行业发展概况</w:t>
      </w:r>
      <w:r>
        <w:rPr>
          <w:rFonts w:hint="eastAsia"/>
        </w:rPr>
        <w:br/>
      </w:r>
      <w:r>
        <w:rPr>
          <w:rFonts w:hint="eastAsia"/>
        </w:rPr>
        <w:t>　　　　一、全球键盘行业发展现状</w:t>
      </w:r>
      <w:r>
        <w:rPr>
          <w:rFonts w:hint="eastAsia"/>
        </w:rPr>
        <w:br/>
      </w:r>
      <w:r>
        <w:rPr>
          <w:rFonts w:hint="eastAsia"/>
        </w:rPr>
        <w:t>　　　　二、全球键盘行业发展趋势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中国键盘行业发展概况</w:t>
      </w:r>
      <w:r>
        <w:rPr>
          <w:rFonts w:hint="eastAsia"/>
        </w:rPr>
        <w:br/>
      </w:r>
      <w:r>
        <w:rPr>
          <w:rFonts w:hint="eastAsia"/>
        </w:rPr>
        <w:t>　　　　一、中国键盘行业发展历程与现状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二、中国键盘行业发展中存在的问题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2025年中国键盘行业发展环境分析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键盘行业政策环境</w:t>
      </w:r>
      <w:r>
        <w:rPr>
          <w:rFonts w:hint="eastAsia"/>
        </w:rPr>
        <w:br/>
      </w:r>
      <w:r>
        <w:rPr>
          <w:rFonts w:hint="eastAsia"/>
        </w:rPr>
        <w:t>　　第四节 键盘行业技术环境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2025年中国键盘行业市场分析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一、键盘行业市场规模及增速</w:t>
      </w:r>
      <w:r>
        <w:rPr>
          <w:rFonts w:hint="eastAsia"/>
        </w:rPr>
        <w:br/>
      </w:r>
      <w:r>
        <w:rPr>
          <w:rFonts w:hint="eastAsia"/>
        </w:rPr>
        <w:t>　　　　二、键盘行业市场饱和度</w:t>
      </w:r>
      <w:r>
        <w:rPr>
          <w:rFonts w:hint="eastAsia"/>
        </w:rPr>
        <w:br/>
      </w:r>
      <w:r>
        <w:rPr>
          <w:rFonts w:hint="eastAsia"/>
        </w:rPr>
        <w:t>　　　　三、影响键盘行业市场规模的因素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四、2025-2031年键盘行业市场规模及增速预测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一、键盘行业所处生命周期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二、技术变革与行业革新对键盘行业的影响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2020-2025年中国键盘行业总体规模</w:t>
      </w:r>
      <w:r>
        <w:rPr>
          <w:rFonts w:hint="eastAsia"/>
        </w:rPr>
        <w:br/>
      </w:r>
      <w:r>
        <w:rPr>
          <w:rFonts w:hint="eastAsia"/>
        </w:rPr>
        <w:t>　　第二节 中国键盘行业盈利情况分析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中国键盘行业供给情况分析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一、2020-2025年中国键盘供给情况分析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二、2025年中国键盘行业供给特点分析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三、2025-2031年中国键盘行业供给预测分析</w:t>
      </w:r>
      <w:r>
        <w:rPr>
          <w:rFonts w:hint="eastAsia"/>
        </w:rPr>
        <w:br/>
      </w:r>
      <w:r>
        <w:rPr>
          <w:rFonts w:hint="eastAsia"/>
        </w:rPr>
        <w:t>　　第四节 中国键盘行业需求概况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一、2020-2025年中国键盘行业需求情况分析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三、2025-2031年中国键盘市场需求预测分析</w:t>
      </w:r>
      <w:r>
        <w:rPr>
          <w:rFonts w:hint="eastAsia"/>
        </w:rPr>
        <w:br/>
      </w:r>
      <w:r>
        <w:rPr>
          <w:rFonts w:hint="eastAsia"/>
        </w:rPr>
        <w:t>　　第五节 键盘产业供需平衡状况分析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2025年中国键盘行业区域市场分析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2025年中国键盘行业产业链分析</w:t>
      </w:r>
      <w:r>
        <w:rPr>
          <w:rFonts w:hint="eastAsia"/>
        </w:rPr>
        <w:br/>
      </w:r>
      <w:r>
        <w:rPr>
          <w:rFonts w:hint="eastAsia"/>
        </w:rPr>
        <w:t>　　第一节 键盘行业产业链分析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键盘上游行业分析</w:t>
      </w:r>
      <w:r>
        <w:rPr>
          <w:rFonts w:hint="eastAsia"/>
        </w:rPr>
        <w:br/>
      </w:r>
      <w:r>
        <w:rPr>
          <w:rFonts w:hint="eastAsia"/>
        </w:rPr>
        <w:t>　　　　一、键盘成本构成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四、上游行业对键盘行业的影响</w:t>
      </w:r>
      <w:r>
        <w:rPr>
          <w:rFonts w:hint="eastAsia"/>
        </w:rPr>
        <w:br/>
      </w:r>
      <w:r>
        <w:rPr>
          <w:rFonts w:hint="eastAsia"/>
        </w:rPr>
        <w:t>　　第三节 键盘下游行业分析</w:t>
      </w:r>
      <w:r>
        <w:rPr>
          <w:rFonts w:hint="eastAsia"/>
        </w:rPr>
        <w:br/>
      </w:r>
      <w:r>
        <w:rPr>
          <w:rFonts w:hint="eastAsia"/>
        </w:rPr>
        <w:t>　　　　一、键盘下游行业分布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2025年中国键盘行业主导驱动因素分析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2025年中国键盘行业偿债能力分析</w:t>
      </w:r>
      <w:r>
        <w:rPr>
          <w:rFonts w:hint="eastAsia"/>
        </w:rPr>
        <w:br/>
      </w:r>
      <w:r>
        <w:rPr>
          <w:rFonts w:hint="eastAsia"/>
        </w:rPr>
        <w:t>　　第一节 键盘行业资产负债率分析</w:t>
      </w:r>
      <w:r>
        <w:rPr>
          <w:rFonts w:hint="eastAsia"/>
        </w:rPr>
        <w:br/>
      </w:r>
      <w:r>
        <w:rPr>
          <w:rFonts w:hint="eastAsia"/>
        </w:rPr>
        <w:t>　　第二节 键盘行业速动比率分析</w:t>
      </w:r>
      <w:r>
        <w:rPr>
          <w:rFonts w:hint="eastAsia"/>
        </w:rPr>
        <w:br/>
      </w:r>
      <w:r>
        <w:rPr>
          <w:rFonts w:hint="eastAsia"/>
        </w:rPr>
        <w:t>　　第三节 键盘行业流动比率分析</w:t>
      </w:r>
      <w:r>
        <w:rPr>
          <w:rFonts w:hint="eastAsia"/>
        </w:rPr>
        <w:br/>
      </w:r>
      <w:r>
        <w:rPr>
          <w:rFonts w:hint="eastAsia"/>
        </w:rPr>
        <w:t>　　第四节 键盘行业利息保障倍数分析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2025-2031年键盘行业偿债能力预测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2025年中国键盘行业营运能力分析</w:t>
      </w:r>
      <w:r>
        <w:rPr>
          <w:rFonts w:hint="eastAsia"/>
        </w:rPr>
        <w:br/>
      </w:r>
      <w:r>
        <w:rPr>
          <w:rFonts w:hint="eastAsia"/>
        </w:rPr>
        <w:t>　　第一节 键盘行业总资产周转率分析</w:t>
      </w:r>
      <w:r>
        <w:rPr>
          <w:rFonts w:hint="eastAsia"/>
        </w:rPr>
        <w:br/>
      </w:r>
      <w:r>
        <w:rPr>
          <w:rFonts w:hint="eastAsia"/>
        </w:rPr>
        <w:t>　　第二节 键盘行业净资产周转率分析</w:t>
      </w:r>
      <w:r>
        <w:rPr>
          <w:rFonts w:hint="eastAsia"/>
        </w:rPr>
        <w:br/>
      </w:r>
      <w:r>
        <w:rPr>
          <w:rFonts w:hint="eastAsia"/>
        </w:rPr>
        <w:t>　　第三节 键盘行业应收账款周转率分析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键盘行业存货周转率分析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2025-2031年键盘行业营运能力预测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2025年中国键盘行业竞争分析</w:t>
      </w:r>
      <w:r>
        <w:rPr>
          <w:rFonts w:hint="eastAsia"/>
        </w:rPr>
        <w:br/>
      </w:r>
      <w:r>
        <w:rPr>
          <w:rFonts w:hint="eastAsia"/>
        </w:rPr>
        <w:t>　　第一节 重点键盘企业市场份额</w:t>
      </w:r>
      <w:r>
        <w:rPr>
          <w:rFonts w:hint="eastAsia"/>
        </w:rPr>
        <w:br/>
      </w:r>
      <w:r>
        <w:rPr>
          <w:rFonts w:hint="eastAsia"/>
        </w:rPr>
        <w:t>　　第二节 键盘行业市场集中度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2025年中国键盘行业重点企业分析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北京爵维科技股份有限公司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上海花尽数码科技有限公司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2025-2031年中国键盘行业发展与投资风险分析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键盘行业环境风险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键盘行业政策风险</w:t>
      </w:r>
      <w:r>
        <w:rPr>
          <w:rFonts w:hint="eastAsia"/>
        </w:rPr>
        <w:br/>
      </w:r>
      <w:r>
        <w:rPr>
          <w:rFonts w:hint="eastAsia"/>
        </w:rPr>
        <w:t>　　第四节 键盘行业市场风险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2025-2031年中国键盘行业发展前景及投资机会分析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键盘行业发展前景预测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键盘行业投资机会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[~中智~林~]键盘行业发展建议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键盘行业历程</w:t>
      </w:r>
      <w:r>
        <w:rPr>
          <w:rFonts w:hint="eastAsia"/>
        </w:rPr>
        <w:br/>
      </w:r>
      <w:r>
        <w:rPr>
          <w:rFonts w:hint="eastAsia"/>
        </w:rPr>
        <w:t>　　图表 键盘行业生命周期</w:t>
      </w:r>
      <w:r>
        <w:rPr>
          <w:rFonts w:hint="eastAsia"/>
        </w:rPr>
        <w:br/>
      </w:r>
      <w:r>
        <w:rPr>
          <w:rFonts w:hint="eastAsia"/>
        </w:rPr>
        <w:t>　　图表 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2020-2025年中国键盘行业产量及增长趋势</w:t>
      </w:r>
      <w:r>
        <w:rPr>
          <w:rFonts w:hint="eastAsia"/>
        </w:rPr>
        <w:br/>
      </w:r>
      <w:r>
        <w:rPr>
          <w:rFonts w:hint="eastAsia"/>
        </w:rPr>
        <w:t>　　图表 键盘行业动态</w:t>
      </w:r>
      <w:r>
        <w:rPr>
          <w:rFonts w:hint="eastAsia"/>
        </w:rPr>
        <w:br/>
      </w:r>
      <w:r>
        <w:rPr>
          <w:rFonts w:hint="eastAsia"/>
        </w:rPr>
        <w:t>　　图表 2020-2025年中国键盘市场需求量及增速统计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2bc3a9f3b4bd5" w:history="1">
        <w:r>
          <w:rPr>
            <w:rStyle w:val="Hyperlink"/>
          </w:rPr>
          <w:t>2025-2031年中国键盘市场调查研究及行业前景分析报告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2bc3a9f3b4bd5" w:history="1">
        <w:r>
          <w:rPr>
            <w:rStyle w:val="Hyperlink"/>
          </w:rPr>
          <w:t>https://www.20087.com/2/08/JianPanQianJing.html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热点：炫酷的输入法键盘免费、键盘打不了字按哪个键恢复、学打电脑键盘怎么学、键盘键位图、高端键盘品牌、键盘皮肤、电脑键盘的组成部分、键盘数字锁了,按哪个键就开了?、打字用键盘推荐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e10527466413f" w:history="1">
      <w:r>
        <w:rPr>
          <w:rStyle w:val="Hyperlink"/>
        </w:rPr>
        <w:t>2025-2031年中国键盘市场调查研究及行业前景分析报告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nPanQianJing.html" TargetMode="External" Id="Ra052bc3a9f3b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nPanQianJing.html" TargetMode="External" Id="R419e10527466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2025-04-25T23:04:00Z</dcterms:created>
  <dcterms:modified xsi:type="dcterms:W3CDTF">2025-04-26T00:04:00Z</dcterms:modified>
  <dc:subject>2025-2031年中国键盘市场调查研究及行业前景分析报告</dc:subject>
  <dc:title>2025-2031年中国键盘市场调查研究及行业前景分析报告</dc:title>
  <cp:keywords>2025-2031年中国键盘市场调查研究及行业前景分析报告</cp:keywords>
  <dc:description>2025-2031年中国键盘市场调查研究及行业前景分析报告</dc:description>
</cp:coreProperties>
</file>