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2b675dd664efe" w:history="1">
              <w:r>
                <w:rPr>
                  <w:rStyle w:val="Hyperlink"/>
                </w:rPr>
                <w:t>2025-2031年全球与中国液晶电视机芯片市场全面调研与发展趋势报告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2b675dd664efe" w:history="1">
              <w:r>
                <w:rPr>
                  <w:rStyle w:val="Hyperlink"/>
                </w:rPr>
                <w:t>2025-2031年全球与中国液晶电视机芯片市场全面调研与发展趋势报告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2b675dd664efe" w:history="1">
                <w:r>
                  <w:rPr>
                    <w:rStyle w:val="Hyperlink"/>
                  </w:rPr>
                  <w:t>https://www.20087.com/3/58/YeJingDianShiJiXinPianFaZhanQuShi.html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电视机芯片作为电视的核心组件之一，负责处理视频信号和控制图像显示。近年来，随着显示技术的进步和消费者对画质、音质体验的高要求，液晶电视机芯片的技术发展迅速。现代芯片集成了先进的图像处理引擎，如HDR（高动态范围）和AI画质增强技术，能够提供更加逼真、细腻的图像效果。同时，集成的音频处理单元和智能语音识别功能，提升了用户的交互体验。此外，芯片的功耗控制和散热设计也得到了优化，确保了设备的稳定性和长寿命。</w:t>
      </w:r>
      <w:r>
        <w:rPr>
          <w:rFonts w:hint="eastAsia"/>
        </w:rPr>
        <w:br/>
      </w:r>
      <w:r>
        <w:rPr>
          <w:rFonts w:hint="eastAsia"/>
        </w:rPr>
        <w:t>　　未来，液晶电视机芯片将更加注重智能化和个性化定制。通过集成更强大的AI算法，芯片将能够根据用户观看习惯和环境光线自动调整画面参数，提供更加个性化的观影体验。同时，随着8K超高清显示和虚拟现实（VR）技术的普及，芯片需要支持更高的分辨率和帧率，以满足未来显示技术的需求。此外，芯片的无线连接和物联网（IoT）功能将增强，实现与其他智能设备的无缝交互，构建智能家居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2b675dd664efe" w:history="1">
        <w:r>
          <w:rPr>
            <w:rStyle w:val="Hyperlink"/>
          </w:rPr>
          <w:t>2025-2031年全球与中国液晶电视机芯片市场全面调研与发展趋势报告</w:t>
        </w:r>
      </w:hyperlink>
      <w:r>
        <w:rPr>
          <w:rFonts w:hint="eastAsia"/>
        </w:rPr>
        <w:t>》基于多年液晶电视机芯片行业研究积累，结合当前市场发展现状，依托国家权威数据资源和长期市场监测数据库，对液晶电视机芯片行业进行了全面调研与分析。报告详细阐述了液晶电视机芯片市场规模、市场前景、发展趋势、技术现状及未来方向，重点分析了行业内主要企业的竞争格局，并通过SWOT分析揭示了液晶电视机芯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32b675dd664efe" w:history="1">
        <w:r>
          <w:rPr>
            <w:rStyle w:val="Hyperlink"/>
          </w:rPr>
          <w:t>2025-2031年全球与中国液晶电视机芯片市场全面调研与发展趋势报告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》为投资者提供了准确的市场现状解读，帮助预判行业前景，挖掘投资价值，同时从投资策略和营销策略等角度提出实用建议，助力投资者在液晶电视机芯片行业中把握机遇、规避风险。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中国液晶电视机芯片概述</w:t>
      </w:r>
      <w:r>
        <w:rPr>
          <w:rFonts w:hint="eastAsia"/>
        </w:rPr>
        <w:br/>
      </w:r>
      <w:r>
        <w:rPr>
          <w:rFonts w:hint="eastAsia"/>
        </w:rPr>
        <w:t>　　第一节 液晶电视机芯片行业定义</w:t>
      </w:r>
      <w:r>
        <w:rPr>
          <w:rFonts w:hint="eastAsia"/>
        </w:rPr>
        <w:br/>
      </w:r>
      <w:r>
        <w:rPr>
          <w:rFonts w:hint="eastAsia"/>
        </w:rPr>
        <w:t>　　第二节 液晶电视机芯片行业发展特性</w:t>
      </w:r>
      <w:r>
        <w:rPr>
          <w:rFonts w:hint="eastAsia"/>
        </w:rPr>
        <w:br/>
      </w:r>
      <w:r>
        <w:rPr>
          <w:rFonts w:hint="eastAsia"/>
        </w:rPr>
        <w:t>　　第三节 液晶电视机芯片产业链分析</w:t>
      </w:r>
      <w:r>
        <w:rPr>
          <w:rFonts w:hint="eastAsia"/>
        </w:rPr>
        <w:br/>
      </w:r>
      <w:r>
        <w:rPr>
          <w:rFonts w:hint="eastAsia"/>
        </w:rPr>
        <w:t>　　第四节 液晶电视机芯片行业生命周期分析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2024-2025年国外液晶电视机芯片市场发展概况</w:t>
      </w:r>
      <w:r>
        <w:rPr>
          <w:rFonts w:hint="eastAsia"/>
        </w:rPr>
        <w:br/>
      </w:r>
      <w:r>
        <w:rPr>
          <w:rFonts w:hint="eastAsia"/>
        </w:rPr>
        <w:t>　　第一节 全球液晶电视机芯片市场发展分析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北美地区主要国家液晶电视机芯片市场概况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欧盟地区主要国家液晶电视机芯片市场概况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亚洲地区主要国家液晶电视机芯片市场概况</w:t>
      </w:r>
      <w:r>
        <w:rPr>
          <w:rFonts w:hint="eastAsia"/>
        </w:rPr>
        <w:br/>
      </w:r>
      <w:r>
        <w:rPr>
          <w:rFonts w:hint="eastAsia"/>
        </w:rPr>
        <w:t>　　第五节 2025-2031年全球液晶电视机芯片市场发展预测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2024-2025年中国液晶电视机芯片发展环境分析</w:t>
      </w:r>
      <w:r>
        <w:rPr>
          <w:rFonts w:hint="eastAsia"/>
        </w:rPr>
        <w:br/>
      </w:r>
      <w:r>
        <w:rPr>
          <w:rFonts w:hint="eastAsia"/>
        </w:rPr>
        <w:t>　　第一节 液晶电视机芯片行业经济环境分析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液晶电视机芯片行业相关政策、标准</w:t>
      </w:r>
      <w:r>
        <w:rPr>
          <w:rFonts w:hint="eastAsia"/>
        </w:rPr>
        <w:br/>
      </w:r>
      <w:r>
        <w:rPr>
          <w:rFonts w:hint="eastAsia"/>
        </w:rPr>
        <w:t>　　第三节 液晶电视机芯片行业相关发展规划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2024-2025年中国液晶电视机芯片技术发展分析</w:t>
      </w:r>
      <w:r>
        <w:rPr>
          <w:rFonts w:hint="eastAsia"/>
        </w:rPr>
        <w:br/>
      </w:r>
      <w:r>
        <w:rPr>
          <w:rFonts w:hint="eastAsia"/>
        </w:rPr>
        <w:t>　　第一节 当前液晶电视机芯片技术发展现状分析</w:t>
      </w:r>
      <w:r>
        <w:rPr>
          <w:rFonts w:hint="eastAsia"/>
        </w:rPr>
        <w:br/>
      </w:r>
      <w:r>
        <w:rPr>
          <w:rFonts w:hint="eastAsia"/>
        </w:rPr>
        <w:t>　　第二节 液晶电视机芯片生产中需注意的问题</w:t>
      </w:r>
      <w:r>
        <w:rPr>
          <w:rFonts w:hint="eastAsia"/>
        </w:rPr>
        <w:br/>
      </w:r>
      <w:r>
        <w:rPr>
          <w:rFonts w:hint="eastAsia"/>
        </w:rPr>
        <w:t>　　第三节 液晶电视机芯片行业主要技术趋势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2024-2025年液晶电视机芯片市场特性分析</w:t>
      </w:r>
      <w:r>
        <w:rPr>
          <w:rFonts w:hint="eastAsia"/>
        </w:rPr>
        <w:br/>
      </w:r>
      <w:r>
        <w:rPr>
          <w:rFonts w:hint="eastAsia"/>
        </w:rPr>
        <w:t>　　第一节 液晶电视机芯片行业集中度分析</w:t>
      </w:r>
      <w:r>
        <w:rPr>
          <w:rFonts w:hint="eastAsia"/>
        </w:rPr>
        <w:br/>
      </w:r>
      <w:r>
        <w:rPr>
          <w:rFonts w:hint="eastAsia"/>
        </w:rPr>
        <w:t>　　第二节 液晶电视机芯片行业SWOT分析</w:t>
      </w:r>
      <w:r>
        <w:rPr>
          <w:rFonts w:hint="eastAsia"/>
        </w:rPr>
        <w:br/>
      </w:r>
      <w:r>
        <w:rPr>
          <w:rFonts w:hint="eastAsia"/>
        </w:rPr>
        <w:t>　　　　一、液晶电视机芯片行业优势</w:t>
      </w:r>
      <w:r>
        <w:rPr>
          <w:rFonts w:hint="eastAsia"/>
        </w:rPr>
        <w:br/>
      </w:r>
      <w:r>
        <w:rPr>
          <w:rFonts w:hint="eastAsia"/>
        </w:rPr>
        <w:t>　　　　二、液晶电视机芯片行业劣势</w:t>
      </w:r>
      <w:r>
        <w:rPr>
          <w:rFonts w:hint="eastAsia"/>
        </w:rPr>
        <w:br/>
      </w:r>
      <w:r>
        <w:rPr>
          <w:rFonts w:hint="eastAsia"/>
        </w:rPr>
        <w:t>　　　　三、液晶电视机芯片行业机会</w:t>
      </w:r>
      <w:r>
        <w:rPr>
          <w:rFonts w:hint="eastAsia"/>
        </w:rPr>
        <w:br/>
      </w:r>
      <w:r>
        <w:rPr>
          <w:rFonts w:hint="eastAsia"/>
        </w:rPr>
        <w:t>　　　　四、液晶电视机芯片行业风险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中国液晶电视机芯片发展现状</w:t>
      </w:r>
      <w:r>
        <w:rPr>
          <w:rFonts w:hint="eastAsia"/>
        </w:rPr>
        <w:br/>
      </w:r>
      <w:r>
        <w:rPr>
          <w:rFonts w:hint="eastAsia"/>
        </w:rPr>
        <w:t>　　第一节 中国液晶电视机芯片市场现状分析</w:t>
      </w:r>
      <w:r>
        <w:rPr>
          <w:rFonts w:hint="eastAsia"/>
        </w:rPr>
        <w:br/>
      </w:r>
      <w:r>
        <w:rPr>
          <w:rFonts w:hint="eastAsia"/>
        </w:rPr>
        <w:t>　　第二节 中国液晶电视机芯片行业产量情况分析及预测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一、液晶电视机芯片总体产能规模</w:t>
      </w:r>
      <w:r>
        <w:rPr>
          <w:rFonts w:hint="eastAsia"/>
        </w:rPr>
        <w:br/>
      </w:r>
      <w:r>
        <w:rPr>
          <w:rFonts w:hint="eastAsia"/>
        </w:rPr>
        <w:t>　　　　二、液晶电视机芯片生产区域分布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三、2019-2024年中国液晶电视机芯片产量统计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三、2025-2031年中国液晶电视机芯片产量预测</w:t>
      </w:r>
      <w:r>
        <w:rPr>
          <w:rFonts w:hint="eastAsia"/>
        </w:rPr>
        <w:br/>
      </w:r>
      <w:r>
        <w:rPr>
          <w:rFonts w:hint="eastAsia"/>
        </w:rPr>
        <w:t>　　第三节 中国液晶电视机芯片市场需求分析及预测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一、中国液晶电视机芯片市场需求特点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二、2019-2024年中国液晶电视机芯片市场需求量统计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三、2025-2031年中国液晶电视机芯片市场需求量预测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中国液晶电视机芯片价格趋势分析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一、2019-2024年中国液晶电视机芯片市场价格趋势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二、2025-2031年中国液晶电视机芯片市场价格走势预测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2019-2024年液晶电视机芯片行业经济运行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2019-2024年中国液晶电视机芯片行业盈利能力分析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2019-2024年中国液晶电视机芯片行业发展能力分析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2019-2024年液晶电视机芯片行业偿债能力分析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2019-2024年液晶电视机芯片制造企业数量分析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中国液晶电视机芯片行业重点地区发展分析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**地区液晶电视机芯片市场发展分析</w:t>
      </w:r>
      <w:r>
        <w:rPr>
          <w:rFonts w:hint="eastAsia"/>
        </w:rPr>
        <w:br/>
      </w:r>
      <w:r>
        <w:rPr>
          <w:rFonts w:hint="eastAsia"/>
        </w:rPr>
        <w:t>　　第三节 **地区液晶电视机芯片市场发展分析</w:t>
      </w:r>
      <w:r>
        <w:rPr>
          <w:rFonts w:hint="eastAsia"/>
        </w:rPr>
        <w:br/>
      </w:r>
      <w:r>
        <w:rPr>
          <w:rFonts w:hint="eastAsia"/>
        </w:rPr>
        <w:t>　　第四节 **地区液晶电视机芯片市场发展分析</w:t>
      </w:r>
      <w:r>
        <w:rPr>
          <w:rFonts w:hint="eastAsia"/>
        </w:rPr>
        <w:br/>
      </w:r>
      <w:r>
        <w:rPr>
          <w:rFonts w:hint="eastAsia"/>
        </w:rPr>
        <w:t>　　第五节 **地区液晶电视机芯片市场发展分析</w:t>
      </w:r>
      <w:r>
        <w:rPr>
          <w:rFonts w:hint="eastAsia"/>
        </w:rPr>
        <w:br/>
      </w:r>
      <w:r>
        <w:rPr>
          <w:rFonts w:hint="eastAsia"/>
        </w:rPr>
        <w:t>　　第六节 **地区液晶电视机芯片市场发展分析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2019-2024年中国液晶电视机芯片进出口分析</w:t>
      </w:r>
      <w:r>
        <w:rPr>
          <w:rFonts w:hint="eastAsia"/>
        </w:rPr>
        <w:br/>
      </w:r>
      <w:r>
        <w:rPr>
          <w:rFonts w:hint="eastAsia"/>
        </w:rPr>
        <w:t>　　第一节 液晶电视机芯片进口情况分析</w:t>
      </w:r>
      <w:r>
        <w:rPr>
          <w:rFonts w:hint="eastAsia"/>
        </w:rPr>
        <w:br/>
      </w:r>
      <w:r>
        <w:rPr>
          <w:rFonts w:hint="eastAsia"/>
        </w:rPr>
        <w:t>　　第二节 液晶电视机芯片出口情况分析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2025-2031年影响液晶电视机芯片进出口因素分析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主要液晶电视机芯片生产企业及竞争格局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三、企业液晶电视机芯片经营状况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三、企业液晶电视机芯片经营状况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三、企业液晶电视机芯片经营状况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三、企业液晶电视机芯片经营状况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三、企业液晶电视机芯片经营状况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三、企业液晶电视机芯片经营状况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液晶电视机芯片行业投资战略研究</w:t>
      </w:r>
      <w:r>
        <w:rPr>
          <w:rFonts w:hint="eastAsia"/>
        </w:rPr>
        <w:br/>
      </w:r>
      <w:r>
        <w:rPr>
          <w:rFonts w:hint="eastAsia"/>
        </w:rPr>
        <w:t>　　第一节 液晶电视机芯片行业发展战略研究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对我国液晶电视机芯片品牌的战略思考</w:t>
      </w:r>
      <w:r>
        <w:rPr>
          <w:rFonts w:hint="eastAsia"/>
        </w:rPr>
        <w:br/>
      </w:r>
      <w:r>
        <w:rPr>
          <w:rFonts w:hint="eastAsia"/>
        </w:rPr>
        <w:t>　　　　一、液晶电视机芯片品牌的重要性</w:t>
      </w:r>
      <w:r>
        <w:rPr>
          <w:rFonts w:hint="eastAsia"/>
        </w:rPr>
        <w:br/>
      </w:r>
      <w:r>
        <w:rPr>
          <w:rFonts w:hint="eastAsia"/>
        </w:rPr>
        <w:t>　　　　二、液晶电视机芯片实施品牌战略的意义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三、液晶电视机芯片企业品牌的现状分析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四、我国液晶电视机芯片企业的品牌战略</w:t>
      </w:r>
      <w:r>
        <w:rPr>
          <w:rFonts w:hint="eastAsia"/>
        </w:rPr>
        <w:br/>
      </w:r>
      <w:r>
        <w:rPr>
          <w:rFonts w:hint="eastAsia"/>
        </w:rPr>
        <w:t>　　　　五、液晶电视机芯片品牌战略管理的策略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液晶电视机芯片经营策略分析</w:t>
      </w:r>
      <w:r>
        <w:rPr>
          <w:rFonts w:hint="eastAsia"/>
        </w:rPr>
        <w:br/>
      </w:r>
      <w:r>
        <w:rPr>
          <w:rFonts w:hint="eastAsia"/>
        </w:rPr>
        <w:t>　　　　一、液晶电视机芯片市场细分策略</w:t>
      </w:r>
      <w:r>
        <w:rPr>
          <w:rFonts w:hint="eastAsia"/>
        </w:rPr>
        <w:br/>
      </w:r>
      <w:r>
        <w:rPr>
          <w:rFonts w:hint="eastAsia"/>
        </w:rPr>
        <w:t>　　　　二、液晶电视机芯片市场创新策略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四、液晶电视机芯片新产品差异化战略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2025-2031年中国液晶电视机芯片发展趋势预测及投资风险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未来液晶电视机芯片行业发展趋势预测</w:t>
      </w:r>
      <w:r>
        <w:rPr>
          <w:rFonts w:hint="eastAsia"/>
        </w:rPr>
        <w:br/>
      </w:r>
      <w:r>
        <w:rPr>
          <w:rFonts w:hint="eastAsia"/>
        </w:rPr>
        <w:t>　　第二节 液晶电视机芯片行业投资风险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2025年液晶电视机芯片投资建议</w:t>
      </w:r>
      <w:r>
        <w:rPr>
          <w:rFonts w:hint="eastAsia"/>
        </w:rPr>
        <w:br/>
      </w:r>
      <w:r>
        <w:rPr>
          <w:rFonts w:hint="eastAsia"/>
        </w:rPr>
        <w:t>　　第一节 液晶电视机芯片行业投资环境分析</w:t>
      </w:r>
      <w:r>
        <w:rPr>
          <w:rFonts w:hint="eastAsia"/>
        </w:rPr>
        <w:br/>
      </w:r>
      <w:r>
        <w:rPr>
          <w:rFonts w:hint="eastAsia"/>
        </w:rPr>
        <w:t>　　第二节 液晶电视机芯片行业投资进入壁垒分析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液晶电视机芯片行业类别</w:t>
      </w:r>
      <w:r>
        <w:rPr>
          <w:rFonts w:hint="eastAsia"/>
        </w:rPr>
        <w:br/>
      </w:r>
      <w:r>
        <w:rPr>
          <w:rFonts w:hint="eastAsia"/>
        </w:rPr>
        <w:t>　　图表 液晶电视机芯片行业产业链调研</w:t>
      </w:r>
      <w:r>
        <w:rPr>
          <w:rFonts w:hint="eastAsia"/>
        </w:rPr>
        <w:br/>
      </w:r>
      <w:r>
        <w:rPr>
          <w:rFonts w:hint="eastAsia"/>
        </w:rPr>
        <w:t>　　图表 液晶电视机芯片行业现状</w:t>
      </w:r>
      <w:r>
        <w:rPr>
          <w:rFonts w:hint="eastAsia"/>
        </w:rPr>
        <w:br/>
      </w:r>
      <w:r>
        <w:rPr>
          <w:rFonts w:hint="eastAsia"/>
        </w:rPr>
        <w:t>　　图表 液晶电视机芯片行业标准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2019-2024年中国液晶电视机芯片行业市场规模</w:t>
      </w:r>
      <w:r>
        <w:rPr>
          <w:rFonts w:hint="eastAsia"/>
        </w:rPr>
        <w:br/>
      </w:r>
      <w:r>
        <w:rPr>
          <w:rFonts w:hint="eastAsia"/>
        </w:rPr>
        <w:t>　　图表 2024年中国液晶电视机芯片行业产能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2019-2024年中国液晶电视机芯片行业产量统计</w:t>
      </w:r>
      <w:r>
        <w:rPr>
          <w:rFonts w:hint="eastAsia"/>
        </w:rPr>
        <w:br/>
      </w:r>
      <w:r>
        <w:rPr>
          <w:rFonts w:hint="eastAsia"/>
        </w:rPr>
        <w:t>　　图表 液晶电视机芯片行业动态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2019-2024年中国液晶电视机芯片市场需求量</w:t>
      </w:r>
      <w:r>
        <w:rPr>
          <w:rFonts w:hint="eastAsia"/>
        </w:rPr>
        <w:br/>
      </w:r>
      <w:r>
        <w:rPr>
          <w:rFonts w:hint="eastAsia"/>
        </w:rPr>
        <w:t>　　图表 2024年中国液晶电视机芯片行业需求区域调研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2019-2024年中国液晶电视机芯片行情</w:t>
      </w:r>
      <w:r>
        <w:rPr>
          <w:rFonts w:hint="eastAsia"/>
        </w:rPr>
        <w:br/>
      </w:r>
      <w:r>
        <w:rPr>
          <w:rFonts w:hint="eastAsia"/>
        </w:rPr>
        <w:t>　　图表 2019-2024年中国液晶电视机芯片价格走势图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2019-2024年中国液晶电视机芯片行业销售收入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2019-2024年中国液晶电视机芯片行业盈利情况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2019-2024年中国液晶电视机芯片行业利润总额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2019-2024年中国液晶电视机芯片进口统计</w:t>
      </w:r>
      <w:r>
        <w:rPr>
          <w:rFonts w:hint="eastAsia"/>
        </w:rPr>
        <w:br/>
      </w:r>
      <w:r>
        <w:rPr>
          <w:rFonts w:hint="eastAsia"/>
        </w:rPr>
        <w:t>　　图表 2019-2024年中国液晶电视机芯片出口统计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2019-2024年中国液晶电视机芯片行业企业数量统计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**地区液晶电视机芯片市场规模</w:t>
      </w:r>
      <w:r>
        <w:rPr>
          <w:rFonts w:hint="eastAsia"/>
        </w:rPr>
        <w:br/>
      </w:r>
      <w:r>
        <w:rPr>
          <w:rFonts w:hint="eastAsia"/>
        </w:rPr>
        <w:t>　　图表 **地区液晶电视机芯片行业市场需求</w:t>
      </w:r>
      <w:r>
        <w:rPr>
          <w:rFonts w:hint="eastAsia"/>
        </w:rPr>
        <w:br/>
      </w:r>
      <w:r>
        <w:rPr>
          <w:rFonts w:hint="eastAsia"/>
        </w:rPr>
        <w:t>　　图表 **地区液晶电视机芯片市场调研</w:t>
      </w:r>
      <w:r>
        <w:rPr>
          <w:rFonts w:hint="eastAsia"/>
        </w:rPr>
        <w:br/>
      </w:r>
      <w:r>
        <w:rPr>
          <w:rFonts w:hint="eastAsia"/>
        </w:rPr>
        <w:t>　　图表 **地区液晶电视机芯片行业市场需求分析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**地区液晶电视机芯片市场规模</w:t>
      </w:r>
      <w:r>
        <w:rPr>
          <w:rFonts w:hint="eastAsia"/>
        </w:rPr>
        <w:br/>
      </w:r>
      <w:r>
        <w:rPr>
          <w:rFonts w:hint="eastAsia"/>
        </w:rPr>
        <w:t>　　图表 **地区液晶电视机芯片行业市场需求</w:t>
      </w:r>
      <w:r>
        <w:rPr>
          <w:rFonts w:hint="eastAsia"/>
        </w:rPr>
        <w:br/>
      </w:r>
      <w:r>
        <w:rPr>
          <w:rFonts w:hint="eastAsia"/>
        </w:rPr>
        <w:t>　　图表 **地区液晶电视机芯片市场调研</w:t>
      </w:r>
      <w:r>
        <w:rPr>
          <w:rFonts w:hint="eastAsia"/>
        </w:rPr>
        <w:br/>
      </w:r>
      <w:r>
        <w:rPr>
          <w:rFonts w:hint="eastAsia"/>
        </w:rPr>
        <w:t>　　图表 **地区液晶电视机芯片行业市场需求分析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液晶电视机芯片行业竞争对手分析</w:t>
      </w:r>
      <w:r>
        <w:rPr>
          <w:rFonts w:hint="eastAsia"/>
        </w:rPr>
        <w:br/>
      </w:r>
      <w:r>
        <w:rPr>
          <w:rFonts w:hint="eastAsia"/>
        </w:rPr>
        <w:t>　　图表 液晶电视机芯片重点企业（一）基本信息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液晶电视机芯片重点企业（一）经营情况分析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液晶电视机芯片重点企业（一）主要经济指标情况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液晶电视机芯片重点企业（一）盈利能力情况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液晶电视机芯片重点企业（一）偿债能力情况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液晶电视机芯片重点企业（一）运营能力情况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液晶电视机芯片重点企业（一）成长能力情况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液晶电视机芯片重点企业（二）基本信息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液晶电视机芯片重点企业（二）经营情况分析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液晶电视机芯片重点企业（二）主要经济指标情况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液晶电视机芯片重点企业（二）盈利能力情况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液晶电视机芯片重点企业（二）偿债能力情况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液晶电视机芯片重点企业（二）运营能力情况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液晶电视机芯片重点企业（二）成长能力情况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液晶电视机芯片重点企业（三）基本信息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液晶电视机芯片重点企业（三）经营情况分析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液晶电视机芯片重点企业（三）主要经济指标情况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液晶电视机芯片重点企业（三）盈利能力情况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液晶电视机芯片重点企业（三）偿债能力情况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液晶电视机芯片重点企业（三）运营能力情况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液晶电视机芯片重点企业（三）成长能力情况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2025-2031年中国液晶电视机芯片行业产能预测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2025-2031年中国液晶电视机芯片行业产量预测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2025-2031年中国液晶电视机芯片市场需求预测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2025-2031年中国液晶电视机芯片行业市场规模预测</w:t>
      </w:r>
      <w:r>
        <w:rPr>
          <w:rFonts w:hint="eastAsia"/>
        </w:rPr>
        <w:br/>
      </w:r>
      <w:r>
        <w:rPr>
          <w:rFonts w:hint="eastAsia"/>
        </w:rPr>
        <w:t>　　图表 液晶电视机芯片行业准入条件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2025-2031年中国液晶电视机芯片市场前景</w:t>
      </w:r>
      <w:r>
        <w:rPr>
          <w:rFonts w:hint="eastAsia"/>
        </w:rPr>
        <w:br/>
      </w:r>
      <w:r>
        <w:rPr>
          <w:rFonts w:hint="eastAsia"/>
        </w:rPr>
        <w:t>　　图表 2025-2031年中国液晶电视机芯片行业信息化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2025-2031年中国液晶电视机芯片行业风险分析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2025-2031年中国液晶电视机芯片行业发展趋势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2b675dd664efe" w:history="1">
        <w:r>
          <w:rPr>
            <w:rStyle w:val="Hyperlink"/>
          </w:rPr>
          <w:t>2025-2031年全球与中国液晶电视机芯片市场全面调研与发展趋势报告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2b675dd664efe" w:history="1">
        <w:r>
          <w:rPr>
            <w:rStyle w:val="Hyperlink"/>
          </w:rPr>
          <w:t>https://www.20087.com/3/58/YeJingDianShiJiXinPianFaZhanQuShi.html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第一款电视芯片、液晶电视机芯片常用的有哪些、电视芯片坏了还可以看吗、液晶电视机芯片焊接教程、电视机采用的芯片都有哪些品牌、液晶电视机芯片RT6929GOw、液晶电视换个芯片大概多少钱、液晶电视机芯片有哪些、海信哪些电视有画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ff00a11774860" w:history="1">
      <w:r>
        <w:rPr>
          <w:rStyle w:val="Hyperlink"/>
        </w:rPr>
        <w:t>2025-2031年全球与中国液晶电视机芯片市场全面调研与发展趋势报告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YeJingDianShiJiXinPianFaZhanQuShi.html" TargetMode="External" Id="Ra832b675dd66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YeJingDianShiJiXinPianFaZhanQuShi.html" TargetMode="External" Id="Raeeff00a1177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2024-11-21T06:47:00Z</dcterms:created>
  <dcterms:modified xsi:type="dcterms:W3CDTF">2024-11-21T07:47:00Z</dcterms:modified>
  <dc:subject>2025-2031年全球与中国液晶电视机芯片市场全面调研与发展趋势报告</dc:subject>
  <dc:title>2025-2031年全球与中国液晶电视机芯片市场全面调研与发展趋势报告</dc:title>
  <cp:keywords>2025-2031年全球与中国液晶电视机芯片市场全面调研与发展趋势报告</cp:keywords>
  <dc:description>2025-2031年全球与中国液晶电视机芯片市场全面调研与发展趋势报告</dc:description>
</cp:coreProperties>
</file>