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62ef7fae323454e" w:history="1">
              <w:r>
                <w:rPr>
                  <w:rStyle w:val="Hyperlink"/>
                </w:rPr>
                <w:t>全球与中国车载通信模组行业发展研及市场前景预测报告（2026-2032年）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62ef7fae323454e" w:history="1">
              <w:r>
                <w:rPr>
                  <w:rStyle w:val="Hyperlink"/>
                </w:rPr>
                <w:t>全球与中国车载通信模组行业发展研及市场前景预测报告（2026-2032年）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62ef7fae323454e" w:history="1">
                <w:r>
                  <w:rPr>
                    <w:rStyle w:val="Hyperlink"/>
                  </w:rPr>
                  <w:t>https://www.20087.com/3/88/CheZaiTongXinMoZuQianJing.html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车载通信模组是智能网联汽车实现车-云、车-车、车-路协同的核心硬件载体，已广泛集成于T-Box、远程信息处理系统及ADAS域控制器中。主流产品支持4G LTE、5G NR、C-V2X及GNSS多模融合通信，具备高可靠性、宽温域适应性与功能安全认证（如ISO 26262 ASIL-B）。随着软件定义汽车趋势加速，通信模组正从单一连接单元向集成边缘计算、安全加密与OTA升级能力的智能终端演进。然而，全球芯片供应波动、通信标准区域分化（如欧美C-V2X vs. DSRC路径差异）以及电磁兼容与散热设计挑战，仍制约模组性能释放与平台通用性。此外，数据主权与跨境传输合规要求也对通信协议栈本地化提出更高需求。</w:t>
      </w:r>
      <w:r>
        <w:rPr>
          <w:rFonts w:hint="eastAsia"/>
        </w:rPr>
        <w:br/>
      </w:r>
      <w:r>
        <w:rPr>
          <w:rFonts w:hint="eastAsia"/>
        </w:rPr>
        <w:t>　　未来，车载通信模组将朝着超融合架构、内生安全与能源效率优化方向深度发展。市场调研网指出，5G RedCap（轻量化5G）技术将推动低成本、低功耗模组在入门级车型普及，而毫米波+Sub-6GHz双频段支持将满足高带宽V2X场景需求。硬件层面，SiP（系统级封装）技术将整合基带、射频、电源管理与HSM（硬件安全模块），缩小体积并提升抗干扰能力。软件上，基于AUTOSAR Adaptive的通信中间件将实现应用与底层解耦，支持动态服务部署。长远看，车载通信模组将不再仅是“管道”，而是作为车辆数字身份锚点，参与区块链存证、隐私计算与分布式车联网生态构建，成为智能交通系统的关键信任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62ef7fae323454e" w:history="1">
        <w:r>
          <w:rPr>
            <w:rStyle w:val="Hyperlink"/>
          </w:rPr>
          <w:t>全球与中国车载通信模组行业发展研及市场前景预测报告（2026-2032年）</w:t>
        </w:r>
      </w:hyperlink>
      <w:r>
        <w:rPr>
          <w:rFonts w:hint="eastAsia"/>
        </w:rPr>
        <w:t>》，2025年车载通信模组行业市场规模达 亿元，预计2032年市场规模将达 亿元，期间年均复合增长率（CAGR）达 %。报告基于科学的市场调研与数据分析，全面解析了车载通信模组行业的市场规模、市场需求及发展现状。报告深入探讨了车载通信模组产业链结构、细分市场特点及技术发展方向，并结合宏观经济环境与消费者需求变化，对车载通信模组行业前景与未来趋势进行了科学预测，揭示了潜在增长空间。通过对车载通信模组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按产品类型细分，全球车载通信模组市场规模2021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蜂窝类</w:t>
      </w:r>
      <w:r>
        <w:rPr>
          <w:rFonts w:hint="eastAsia"/>
        </w:rPr>
        <w:br/>
      </w:r>
      <w:r>
        <w:rPr>
          <w:rFonts w:hint="eastAsia"/>
        </w:rPr>
        <w:t>　　　　1.3.3 非蜂窝类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按应用细分，全球车载通信模组市场规模2021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乘用车</w:t>
      </w:r>
      <w:r>
        <w:rPr>
          <w:rFonts w:hint="eastAsia"/>
        </w:rPr>
        <w:br/>
      </w:r>
      <w:r>
        <w:rPr>
          <w:rFonts w:hint="eastAsia"/>
        </w:rPr>
        <w:t>　　　　1.4.3 商用车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车载通信模组行业发展总体概况</w:t>
      </w:r>
      <w:r>
        <w:rPr>
          <w:rFonts w:hint="eastAsia"/>
        </w:rPr>
        <w:br/>
      </w:r>
      <w:r>
        <w:rPr>
          <w:rFonts w:hint="eastAsia"/>
        </w:rPr>
        <w:t>　　　　1.5.2 车载通信模组行业发展主要特点</w:t>
      </w:r>
      <w:r>
        <w:rPr>
          <w:rFonts w:hint="eastAsia"/>
        </w:rPr>
        <w:br/>
      </w:r>
      <w:r>
        <w:rPr>
          <w:rFonts w:hint="eastAsia"/>
        </w:rPr>
        <w:t>　　　　1.5.3 车载通信模组行业发展影响因素</w:t>
      </w:r>
      <w:r>
        <w:rPr>
          <w:rFonts w:hint="eastAsia"/>
        </w:rPr>
        <w:br/>
      </w:r>
      <w:r>
        <w:rPr>
          <w:rFonts w:hint="eastAsia"/>
        </w:rPr>
        <w:t>　　　　1.5.3 .1 车载通信模组有利因素</w:t>
      </w:r>
      <w:r>
        <w:rPr>
          <w:rFonts w:hint="eastAsia"/>
        </w:rPr>
        <w:br/>
      </w:r>
      <w:r>
        <w:rPr>
          <w:rFonts w:hint="eastAsia"/>
        </w:rPr>
        <w:t>　　　　1.5.3 .2 车载通信模组不利因素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全球市场，近三年车载通信模组主要企业占有率及排名（按销量）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车载通信模组主要企业在国际市场占有率（按销量，2023-2026）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2025年车载通信模组主要企业在国际市场排名（按销量）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全球市场主要企业车载通信模组销量（2023-2026）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全球市场，近三年车载通信模组主要企业占有率及排名（按收入）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车载通信模组主要企业在国际市场占有率（按收入，2023-2026）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2025年车载通信模组主要企业在国际市场排名（按收入）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全球市场主要企业车载通信模组销售收入（2023-2026）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全球市场主要企业车载通信模组销售价格（2023-2026）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中国市场，近三年车载通信模组主要企业占有率及排名（按销量）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车载通信模组主要企业在中国市场占有率（按销量，2023-2026）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2025年车载通信模组主要企业在中国市场排名（按销量）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中国市场主要企业车载通信模组销量（2023-2026）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中国市场，近三年车载通信模组主要企业占有率及排名（按收入）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车载通信模组主要企业在中国市场占有率（按收入，2023-2026）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2025年车载通信模组主要企业在中国市场排名（按收入）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中国市场主要企业车载通信模组销售收入（2023-2026）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全球主要厂商车载通信模组总部及产地分布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全球主要厂商成立时间及车载通信模组商业化日期</w:t>
      </w:r>
      <w:r>
        <w:rPr>
          <w:rFonts w:hint="eastAsia"/>
        </w:rPr>
        <w:br/>
      </w:r>
      <w:r>
        <w:rPr>
          <w:rFonts w:hint="eastAsia"/>
        </w:rPr>
        <w:t>　　2.8 全球主要厂商车载通信模组产品类型及应用</w:t>
      </w:r>
      <w:r>
        <w:rPr>
          <w:rFonts w:hint="eastAsia"/>
        </w:rPr>
        <w:br/>
      </w:r>
      <w:r>
        <w:rPr>
          <w:rFonts w:hint="eastAsia"/>
        </w:rPr>
        <w:t>　　2.9 车载通信模组行业集中度、竞争程度分析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车载通信模组行业集中度分析：2025年全球Top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全球车载通信模组第一梯队、第二梯队和第三梯队生产商（品牌）及市场份额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全球车载通信模组总体规模分析</w:t>
      </w:r>
      <w:r>
        <w:rPr>
          <w:rFonts w:hint="eastAsia"/>
        </w:rPr>
        <w:br/>
      </w:r>
      <w:r>
        <w:rPr>
          <w:rFonts w:hint="eastAsia"/>
        </w:rPr>
        <w:t>　　3.1 全球车载通信模组供需现状及预测（2021-2032）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全球车载通信模组产能、产量、产能利用率及发展趋势（2021-2032）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全球车载通信模组产量、需求量及发展趋势（2021-2032）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全球主要地区车载通信模组产量及发展趋势（2021-2032）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全球主要地区车载通信模组产量（2021-2026）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全球主要地区车载通信模组产量（2027-2032）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全球主要地区车载通信模组产量市场份额（2021-2032）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中国车载通信模组供需现状及预测（2021-2032）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中国车载通信模组产能、产量、产能利用率及发展趋势（2021-2032）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中国车载通信模组产量、市场需求量及发展趋势（2021-2032）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中国市场车载通信模组进出口（2021-2032）</w:t>
      </w:r>
      <w:r>
        <w:rPr>
          <w:rFonts w:hint="eastAsia"/>
        </w:rPr>
        <w:br/>
      </w:r>
      <w:r>
        <w:rPr>
          <w:rFonts w:hint="eastAsia"/>
        </w:rPr>
        <w:t>　　3.4 全球车载通信模组销量及销售额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全球市场车载通信模组销售额（2021-2032）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全球市场车载通信模组销量（2021-2032）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全球市场车载通信模组价格趋势（2021-2032）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全球车载通信模组主要地区分析</w:t>
      </w:r>
      <w:r>
        <w:rPr>
          <w:rFonts w:hint="eastAsia"/>
        </w:rPr>
        <w:br/>
      </w:r>
      <w:r>
        <w:rPr>
          <w:rFonts w:hint="eastAsia"/>
        </w:rPr>
        <w:t>　　4.1 全球主要地区车载通信模组市场规模分析：2021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全球主要地区车载通信模组销售收入及市场份额（2021-2026）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全球主要地区车载通信模组销售收入预测（2027-2032）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全球主要地区车载通信模组销量分析：2021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全球主要地区车载通信模组销量及市场份额（2021-2026）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全球主要地区车载通信模组销量及市场份额预测（2027-2032）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北美市场车载通信模组销量、收入及增长率（2021-2032）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欧洲市场车载通信模组销量、收入及增长率（2021-2032）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中国市场车载通信模组销量、收入及增长率（2021-2032）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日本市场车载通信模组销量、收入及增长率（2021-2032）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东南亚市场车载通信模组销量、收入及增长率（2021-2032）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印度市场车载通信模组销量、收入及增长率（2021-2032）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南美市场车载通信模组销量、收入及增长率（2021-2032）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中东市场车载通信模组销量、收入及增长率（2021-2032）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重点企业（1）基本信息、车载通信模组生产基地、销售区域、竞争对手及市场地位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车载通信模组产品规格、参数及市场应用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车载通信模组销量、收入、价格及毛利率（2021-2026）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重点企业（2）基本信息、车载通信模组生产基地、销售区域、竞争对手及市场地位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车载通信模组产品规格、参数及市场应用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车载通信模组销量、收入、价格及毛利率（2021-2026）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重点企业（3）基本信息、车载通信模组生产基地、销售区域、竞争对手及市场地位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车载通信模组产品规格、参数及市场应用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车载通信模组销量、收入、价格及毛利率（2021-2026）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重点企业（4）基本信息、车载通信模组生产基地、销售区域、竞争对手及市场地位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车载通信模组产品规格、参数及市场应用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车载通信模组销量、收入、价格及毛利率（2021-2026）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重点企业（5）基本信息、车载通信模组生产基地、销售区域、竞争对手及市场地位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车载通信模组产品规格、参数及市场应用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车载通信模组销量、收入、价格及毛利率（2021-2026）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重点企业（6）基本信息、车载通信模组生产基地、销售区域、竞争对手及市场地位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车载通信模组产品规格、参数及市场应用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车载通信模组销量、收入、价格及毛利率（2021-2026）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不同产品类型车载通信模组分析</w:t>
      </w:r>
      <w:r>
        <w:rPr>
          <w:rFonts w:hint="eastAsia"/>
        </w:rPr>
        <w:br/>
      </w:r>
      <w:r>
        <w:rPr>
          <w:rFonts w:hint="eastAsia"/>
        </w:rPr>
        <w:t>　　6.1 全球不同产品类型车载通信模组销量（2021-2032）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全球不同产品类型车载通信模组销量及市场份额（2021-2026）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全球不同产品类型车载通信模组销量预测（2027-2032）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全球不同产品类型车载通信模组收入（2021-2032）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全球不同产品类型车载通信模组收入及市场份额（2021-2026）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全球不同产品类型车载通信模组收入预测（2027-2032）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全球不同产品类型车载通信模组价格走势（2021-2032）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中国不同产品类型车载通信模组销量（2021-2032）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中国不同产品类型车载通信模组销量及市场份额（2021-2026）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中国不同产品类型车载通信模组销量预测（2027-2032）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中国不同产品类型车载通信模组收入（2021-2032）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中国不同产品类型车载通信模组收入及市场份额（2021-2026）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中国不同产品类型车载通信模组收入预测（2027-2032）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不同应用车载通信模组分析</w:t>
      </w:r>
      <w:r>
        <w:rPr>
          <w:rFonts w:hint="eastAsia"/>
        </w:rPr>
        <w:br/>
      </w:r>
      <w:r>
        <w:rPr>
          <w:rFonts w:hint="eastAsia"/>
        </w:rPr>
        <w:t>　　7.1 全球不同应用车载通信模组销量（2021-2032）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全球不同应用车载通信模组销量及市场份额（2021-2026）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全球不同应用车载通信模组销量预测（2027-2032）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全球不同应用车载通信模组收入（2021-2032）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全球不同应用车载通信模组收入及市场份额（2021-2026）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全球不同应用车载通信模组收入预测（2027-2032）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全球不同应用车载通信模组价格走势（2021-2032）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中国不同应用车载通信模组销量（2021-2032）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中国不同应用车载通信模组销量及市场份额（2021-2026）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中国不同应用车载通信模组销量预测（2027-2032）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中国不同应用车载通信模组收入（2021-2032）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中国不同应用车载通信模组收入及市场份额（2021-2026）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中国不同应用车载通信模组收入预测（2027-2032）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车载通信模组行业发展趋势</w:t>
      </w:r>
      <w:r>
        <w:rPr>
          <w:rFonts w:hint="eastAsia"/>
        </w:rPr>
        <w:br/>
      </w:r>
      <w:r>
        <w:rPr>
          <w:rFonts w:hint="eastAsia"/>
        </w:rPr>
        <w:t>　　8.2 车载通信模组行业主要驱动因素</w:t>
      </w:r>
      <w:r>
        <w:rPr>
          <w:rFonts w:hint="eastAsia"/>
        </w:rPr>
        <w:br/>
      </w:r>
      <w:r>
        <w:rPr>
          <w:rFonts w:hint="eastAsia"/>
        </w:rPr>
        <w:t>　　8.3 车载通信模组中国企业SWOT分析</w:t>
      </w:r>
      <w:r>
        <w:rPr>
          <w:rFonts w:hint="eastAsia"/>
        </w:rPr>
        <w:br/>
      </w:r>
      <w:r>
        <w:rPr>
          <w:rFonts w:hint="eastAsia"/>
        </w:rPr>
        <w:t>　　8.4 中国车载通信模组行业政策环境分析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车载通信模组行业产业链简介</w:t>
      </w:r>
      <w:r>
        <w:rPr>
          <w:rFonts w:hint="eastAsia"/>
        </w:rPr>
        <w:br/>
      </w:r>
      <w:r>
        <w:rPr>
          <w:rFonts w:hint="eastAsia"/>
        </w:rPr>
        <w:t>　　　　9.1.1 车载通信模组行业供应链分析</w:t>
      </w:r>
      <w:r>
        <w:rPr>
          <w:rFonts w:hint="eastAsia"/>
        </w:rPr>
        <w:br/>
      </w:r>
      <w:r>
        <w:rPr>
          <w:rFonts w:hint="eastAsia"/>
        </w:rPr>
        <w:t>　　　　9.1.2 车载通信模组主要原料及供应情况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车载通信模组行业采购模式</w:t>
      </w:r>
      <w:r>
        <w:rPr>
          <w:rFonts w:hint="eastAsia"/>
        </w:rPr>
        <w:br/>
      </w:r>
      <w:r>
        <w:rPr>
          <w:rFonts w:hint="eastAsia"/>
        </w:rPr>
        <w:t>　　9.3 车载通信模组行业生产模式</w:t>
      </w:r>
      <w:r>
        <w:rPr>
          <w:rFonts w:hint="eastAsia"/>
        </w:rPr>
        <w:br/>
      </w:r>
      <w:r>
        <w:rPr>
          <w:rFonts w:hint="eastAsia"/>
        </w:rPr>
        <w:t>　　9.4 车载通信模组行业销售模式及销售渠道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[.中.智.林.]附录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按产品类型细分，全球车载通信模组市场规模2021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按应用细分，全球车载通信模组市场规模（CAGR）2021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车载通信模组行业发展主要特点</w:t>
      </w:r>
      <w:r>
        <w:rPr>
          <w:rFonts w:hint="eastAsia"/>
        </w:rPr>
        <w:br/>
      </w:r>
      <w:r>
        <w:rPr>
          <w:rFonts w:hint="eastAsia"/>
        </w:rPr>
        <w:t>　　表 4： 车载通信模组行业发展有利因素分析</w:t>
      </w:r>
      <w:r>
        <w:rPr>
          <w:rFonts w:hint="eastAsia"/>
        </w:rPr>
        <w:br/>
      </w:r>
      <w:r>
        <w:rPr>
          <w:rFonts w:hint="eastAsia"/>
        </w:rPr>
        <w:t>　　表 5： 车载通信模组行业发展不利因素分析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进入车载通信模组行业壁垒</w:t>
      </w:r>
      <w:r>
        <w:rPr>
          <w:rFonts w:hint="eastAsia"/>
        </w:rPr>
        <w:br/>
      </w:r>
      <w:r>
        <w:rPr>
          <w:rFonts w:hint="eastAsia"/>
        </w:rPr>
        <w:t>　　表 7： 车载通信模组主要企业在国际市场占有率（按销量，2023-2026）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2025年车载通信模组主要企业在国际市场排名（按销量）&amp;（千件）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全球市场主要企业车载通信模组销量（2023-2026）&amp;（千件）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车载通信模组主要企业在国际市场占有率（按收入，2023-2026）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2025年车载通信模组主要企业在国际市场排名（按收入）&amp;（万元）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全球市场主要企业车载通信模组销售收入（2023-2026）&amp;（万元）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全球市场主要企业车载通信模组销售价格（2023-2026）&amp;（元/件）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车载通信模组主要企业在中国市场占有率（按销量，2023-2026）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2025年车载通信模组主要企业在中国市场排名（按销量）&amp;（千件）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中国市场主要企业车载通信模组销量（2023-2026）&amp;（千件）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车载通信模组主要企业在中国市场占有率（按收入，2023-2026）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2025年车载通信模组主要企业在中国市场排名（按收入）&amp;（万元）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中国市场主要企业车载通信模组销售收入（2023-2026）&amp;（万元）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全球主要厂商车载通信模组总部及产地分布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全球主要厂商成立时间及车载通信模组商业化日期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全球主要厂商车载通信模组产品类型及应用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2025年全球车载通信模组主要厂商市场地位（第一梯队、第二梯队和第三梯队）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全球车载通信模组市场投资、并购等现状分析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全球主要地区车载通信模组产量增速（CAGR）：（2021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全球主要地区车载通信模组产量（2021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全球主要地区车载通信模组产量（2021-2026）&amp;（千件）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全球主要地区车载通信模组产量（2027-2032）&amp;（千件）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全球主要地区车载通信模组产量市场份额（2021-2026）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全球主要地区车载通信模组产量市场份额（2027-2032）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中国市场车载通信模组产量、销量、进出口（2021-2026）&amp;（千件）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中国市场车载通信模组产量、销量、进出口预测（2027-2032）&amp;（千件）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全球主要地区车载通信模组销售收入增速：（2021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全球主要地区车载通信模组销售收入（2021-2026）&amp;（万元）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全球主要地区车载通信模组销售收入市场份额（2021-2026）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全球主要地区车载通信模组收入（2027-2032）&amp;（万元）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全球主要地区车载通信模组收入市场份额（2027-2032）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全球主要地区车载通信模组销量（千件）：2021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全球主要地区车载通信模组销量（2021-2026）&amp;（千件）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全球主要地区车载通信模组销量市场份额（2021-2026）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全球主要地区车载通信模组销量（2027-2032）&amp;（千件）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全球主要地区车载通信模组销量份额（2027-2032）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车载通信模组生产基地、销售区域、竞争对手及市场地位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车载通信模组产品规格、参数及市场应用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车载通信模组销量（千件）、收入（万元）、价格（元/件）及毛利率（2021-2026）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车载通信模组生产基地、销售区域、竞争对手及市场地位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车载通信模组产品规格、参数及市场应用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车载通信模组销量（千件）、收入（万元）、价格（元/件）及毛利率（2021-2026）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车载通信模组生产基地、销售区域、竞争对手及市场地位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车载通信模组产品规格、参数及市场应用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车载通信模组销量（千件）、收入（万元）、价格（元/件）及毛利率（2021-2026）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车载通信模组生产基地、销售区域、竞争对手及市场地位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车载通信模组产品规格、参数及市场应用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车载通信模组销量（千件）、收入（万元）、价格（元/件）及毛利率（2021-2026）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车载通信模组生产基地、销售区域、竞争对手及市场地位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车载通信模组产品规格、参数及市场应用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车载通信模组销量（千件）、收入（万元）、价格（元/件）及毛利率（2021-2026）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车载通信模组生产基地、销售区域、竞争对手及市场地位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车载通信模组产品规格、参数及市场应用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车载通信模组销量（千件）、收入（万元）、价格（元/件）及毛利率（2021-2026）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全球不同产品类型车载通信模组销量（2021-2026）&amp;（千件）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74： 全球不同产品类型车载通信模组销量市场份额（2021-2026）</w:t>
      </w:r>
      <w:r>
        <w:rPr>
          <w:rFonts w:hint="eastAsia"/>
        </w:rPr>
        <w:br/>
      </w:r>
      <w:r>
        <w:rPr>
          <w:rFonts w:hint="eastAsia"/>
        </w:rPr>
        <w:t>　　表 75： 全球不同产品类型车载通信模组销量预测（2027-2032）&amp;（千件）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76： 全球市场不同产品类型车载通信模组销量市场份额预测（2027-2032）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全球不同产品类型车载通信模组收入（2021-2026）&amp;（万元）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全球不同产品类型车载通信模组收入市场份额（2021-2026）</w:t>
      </w:r>
      <w:r>
        <w:rPr>
          <w:rFonts w:hint="eastAsia"/>
        </w:rPr>
        <w:br/>
      </w:r>
      <w:r>
        <w:rPr>
          <w:rFonts w:hint="eastAsia"/>
        </w:rPr>
        <w:t>　　表 79： 全球不同产品类型车载通信模组收入预测（2027-2032）&amp;（万元）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80： 全球不同产品类型车载通信模组收入市场份额预测（2027-2032）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81： 中国不同产品类型车载通信模组销量（2021-2026）&amp;（千件）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82： 中国不同产品类型车载通信模组销量市场份额（2021-2026）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中国不同产品类型车载通信模组销量预测（2027-2032）&amp;（千件）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84： 全球市场不同产品类型车载通信模组销量市场份额预测（2027-2032）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中国不同产品类型车载通信模组收入（2021-2026）&amp;（万元）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中国不同产品类型车载通信模组收入市场份额（2021-2026）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中国不同产品类型车载通信模组收入预测（2027-2032）&amp;（万元）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中国不同产品类型车载通信模组收入市场份额预测（2027-2032）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全球不同应用车载通信模组销量（2021-2026）&amp;（千件）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90： 全球不同应用车载通信模组销量市场份额（2021-2026）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全球不同应用车载通信模组销量预测（2027-2032）&amp;（千件）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92： 全球市场不同应用车载通信模组销量市场份额预测（2027-2032）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全球不同应用车载通信模组收入（2021-2026）&amp;（万元）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全球不同应用车载通信模组收入市场份额（2021-2026）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全球不同应用车载通信模组收入预测（2027-2032）&amp;（万元）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全球不同应用车载通信模组收入市场份额预测（2027-2032）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中国不同应用车载通信模组销量（2021-2026）&amp;（千件）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98： 中国不同应用车载通信模组销量市场份额（2021-2026）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中国不同应用车载通信模组销量预测（2027-2032）&amp;（千件）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100： 中国市场不同应用车载通信模组销量市场份额预测（2027-2032）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中国不同应用车载通信模组收入（2021-2026）&amp;（万元）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中国不同应用车载通信模组收入市场份额（2021-2026）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中国不同应用车载通信模组收入预测（2027-2032）&amp;（万元）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104： 中国不同应用车载通信模组收入市场份额预测（2027-2032）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车载通信模组行业发展趋势</w:t>
      </w:r>
      <w:r>
        <w:rPr>
          <w:rFonts w:hint="eastAsia"/>
        </w:rPr>
        <w:br/>
      </w:r>
      <w:r>
        <w:rPr>
          <w:rFonts w:hint="eastAsia"/>
        </w:rPr>
        <w:t>　　表 106： 车载通信模组行业主要驱动因素</w:t>
      </w:r>
      <w:r>
        <w:rPr>
          <w:rFonts w:hint="eastAsia"/>
        </w:rPr>
        <w:br/>
      </w:r>
      <w:r>
        <w:rPr>
          <w:rFonts w:hint="eastAsia"/>
        </w:rPr>
        <w:t>　　表 107： 车载通信模组行业供应链分析</w:t>
      </w:r>
      <w:r>
        <w:rPr>
          <w:rFonts w:hint="eastAsia"/>
        </w:rPr>
        <w:br/>
      </w:r>
      <w:r>
        <w:rPr>
          <w:rFonts w:hint="eastAsia"/>
        </w:rPr>
        <w:t>　　表 108： 车载通信模组上游原料供应商</w:t>
      </w:r>
      <w:r>
        <w:rPr>
          <w:rFonts w:hint="eastAsia"/>
        </w:rPr>
        <w:br/>
      </w:r>
      <w:r>
        <w:rPr>
          <w:rFonts w:hint="eastAsia"/>
        </w:rPr>
        <w:t>　　表 109： 车载通信模组主要地区不同应用客户分析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110： 车载通信模组典型经销商</w:t>
      </w:r>
      <w:r>
        <w:rPr>
          <w:rFonts w:hint="eastAsia"/>
        </w:rPr>
        <w:br/>
      </w:r>
      <w:r>
        <w:rPr>
          <w:rFonts w:hint="eastAsia"/>
        </w:rPr>
        <w:t>　　表 111： 研究范围</w:t>
      </w:r>
      <w:r>
        <w:rPr>
          <w:rFonts w:hint="eastAsia"/>
        </w:rPr>
        <w:br/>
      </w:r>
      <w:r>
        <w:rPr>
          <w:rFonts w:hint="eastAsia"/>
        </w:rPr>
        <w:t>　　表 112：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车载通信模组产品图片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全球不同产品类型车载通信模组销售额2021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全球不同产品类型车载通信模组市场份额2025 &amp; 2032</w:t>
      </w:r>
      <w:r>
        <w:rPr>
          <w:rFonts w:hint="eastAsia"/>
        </w:rPr>
        <w:br/>
      </w:r>
      <w:r>
        <w:rPr>
          <w:rFonts w:hint="eastAsia"/>
        </w:rPr>
        <w:t>　　图 4： 蜂窝类产品图片</w:t>
      </w:r>
      <w:r>
        <w:rPr>
          <w:rFonts w:hint="eastAsia"/>
        </w:rPr>
        <w:br/>
      </w:r>
      <w:r>
        <w:rPr>
          <w:rFonts w:hint="eastAsia"/>
        </w:rPr>
        <w:t>　　图 5： 非蜂窝类产品图片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全球不同应用车载通信模组市场份额2025 &amp; 2032</w:t>
      </w:r>
      <w:r>
        <w:rPr>
          <w:rFonts w:hint="eastAsia"/>
        </w:rPr>
        <w:br/>
      </w:r>
      <w:r>
        <w:rPr>
          <w:rFonts w:hint="eastAsia"/>
        </w:rPr>
        <w:t>　　图 8： 乘用车</w:t>
      </w:r>
      <w:r>
        <w:rPr>
          <w:rFonts w:hint="eastAsia"/>
        </w:rPr>
        <w:br/>
      </w:r>
      <w:r>
        <w:rPr>
          <w:rFonts w:hint="eastAsia"/>
        </w:rPr>
        <w:t>　　图 9： 商用车</w:t>
      </w:r>
      <w:r>
        <w:rPr>
          <w:rFonts w:hint="eastAsia"/>
        </w:rPr>
        <w:br/>
      </w:r>
      <w:r>
        <w:rPr>
          <w:rFonts w:hint="eastAsia"/>
        </w:rPr>
        <w:t>　　图 10： 2025年全球前五大生产商车载通信模组市场份额</w:t>
      </w:r>
      <w:r>
        <w:rPr>
          <w:rFonts w:hint="eastAsia"/>
        </w:rPr>
        <w:br/>
      </w:r>
      <w:r>
        <w:rPr>
          <w:rFonts w:hint="eastAsia"/>
        </w:rPr>
        <w:t>　　图 11： 2025年全球车载通信模组第一梯队、第二梯队和第三梯队厂商及市场份额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12： 全球车载通信模组产能、产量、产能利用率及发展趋势（2021-2032）&amp;（千件）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13： 全球车载通信模组产量、需求量及发展趋势（2021-2032）&amp;（千件）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14： 全球主要地区车载通信模组产量市场份额（2021-2032）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中国车载通信模组产能、产量、产能利用率及发展趋势（2021-2032）&amp;（千件）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中国车载通信模组产量、市场需求量及发展趋势（2021-2032）&amp;（千件）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全球车载通信模组市场销售额及增长率：（2021-2032）&amp;（万元）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全球市场车载通信模组市场规模：2021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全球市场车载通信模组销量及增长率（2021-2032）&amp;（千件）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全球市场车载通信模组价格趋势（2021-2032）&amp;（元/件）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21： 全球主要地区车载通信模组销售收入（2021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22： 全球主要地区车载通信模组销售收入市场份额（2021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北美市场车载通信模组销量及增长率（2021-2032）&amp;（千件）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北美市场车载通信模组收入及增长率（2021-2032）&amp;（万元）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欧洲市场车载通信模组销量及增长率（2021-2032）&amp;（千件）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欧洲市场车载通信模组收入及增长率（2021-2032）&amp;（万元）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中国市场车载通信模组销量及增长率（2021-2032）&amp;（千件）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中国市场车载通信模组收入及增长率（2021-2032）&amp;（万元）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日本市场车载通信模组销量及增长率（2021-2032）&amp;（千件）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日本市场车载通信模组收入及增长率（2021-2032）&amp;（万元）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东南亚市场车载通信模组销量及增长率（2021-2032）&amp;（千件）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东南亚市场车载通信模组收入及增长率（2021-2032）&amp;（万元）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印度市场车载通信模组销量及增长率（2021-2032）&amp;（千件）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印度市场车载通信模组收入及增长率（2021-2032）&amp;（万元）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南美市场车载通信模组销量及增长率（2021-2032）&amp;（千件）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南美市场车载通信模组收入及增长率（2021-2032）&amp;（万元）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中东市场车载通信模组销量及增长率（2021-2032）&amp;（千件）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中东市场车载通信模组收入及增长率（2021-2032）&amp;（万元）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全球不同产品类型车载通信模组价格走势（2021-2032）&amp;（元/件）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40： 全球不同应用车载通信模组价格走势（2021-2032）&amp;（元/件）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41： 车载通信模组中国企业SWOT分析</w:t>
      </w:r>
      <w:r>
        <w:rPr>
          <w:rFonts w:hint="eastAsia"/>
        </w:rPr>
        <w:br/>
      </w:r>
      <w:r>
        <w:rPr>
          <w:rFonts w:hint="eastAsia"/>
        </w:rPr>
        <w:t>　　图 42： 车载通信模组产业链</w:t>
      </w:r>
      <w:r>
        <w:rPr>
          <w:rFonts w:hint="eastAsia"/>
        </w:rPr>
        <w:br/>
      </w:r>
      <w:r>
        <w:rPr>
          <w:rFonts w:hint="eastAsia"/>
        </w:rPr>
        <w:t>　　图 43： 车载通信模组行业采购模式分析</w:t>
      </w:r>
      <w:r>
        <w:rPr>
          <w:rFonts w:hint="eastAsia"/>
        </w:rPr>
        <w:br/>
      </w:r>
      <w:r>
        <w:rPr>
          <w:rFonts w:hint="eastAsia"/>
        </w:rPr>
        <w:t>　　图 44： 车载通信模组行业生产模式</w:t>
      </w:r>
      <w:r>
        <w:rPr>
          <w:rFonts w:hint="eastAsia"/>
        </w:rPr>
        <w:br/>
      </w:r>
      <w:r>
        <w:rPr>
          <w:rFonts w:hint="eastAsia"/>
        </w:rPr>
        <w:t>　　图 45： 车载通信模组行业销售模式分析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62ef7fae323454e" w:history="1">
        <w:r>
          <w:rPr>
            <w:rStyle w:val="Hyperlink"/>
          </w:rPr>
          <w:t>全球与中国车载通信模组行业发展研及市场前景预测报告（2026-2032年）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62ef7fae323454e" w:history="1">
        <w:r>
          <w:rPr>
            <w:rStyle w:val="Hyperlink"/>
          </w:rPr>
          <w:t>https://www.20087.com/3/88/CheZaiTongXinMoZuQianJing.html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热点：车载信号接收器、车载通信模组架构图、车载通信模组龙头对比、车载通信模组 概念股、车载模组、车载通信模组怎么用、物联网模组、车载通信模块、5g通信模组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bb7ff9bcf514e42" w:history="1">
      <w:r>
        <w:rPr>
          <w:rStyle w:val="Hyperlink"/>
        </w:rPr>
        <w:t>全球与中国车载通信模组行业发展研及市场前景预测报告（2026-2032年）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8/CheZaiTongXinMoZuQianJing.html" TargetMode="External" Id="R162ef7fae323454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8/CheZaiTongXinMoZuQianJing.html" TargetMode="External" Id="R3bb7ff9bcf514e4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2026-08-26T04:30:11Z</dcterms:created>
  <dcterms:modified xsi:type="dcterms:W3CDTF">2026-08-26T05:30:11Z</dcterms:modified>
  <dc:subject>全球与中国车载通信模组行业发展研及市场前景预测报告（2026-2032年）</dc:subject>
  <dc:title>全球与中国车载通信模组行业发展研及市场前景预测报告（2026-2032年）</dc:title>
  <cp:keywords>全球与中国车载通信模组行业发展研及市场前景预测报告（2026-2032年）</cp:keywords>
  <dc:description>全球与中国车载通信模组行业发展研及市场前景预测报告（2026-2032年）</dc:description>
</cp:coreProperties>
</file>