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f2c159d624d45" w:history="1">
              <w:r>
                <w:rPr>
                  <w:rStyle w:val="Hyperlink"/>
                </w:rPr>
                <w:t>2025-2031年中国RFID图书馆管理系统行业现状与市场前景预测报告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f2c159d624d45" w:history="1">
              <w:r>
                <w:rPr>
                  <w:rStyle w:val="Hyperlink"/>
                </w:rPr>
                <w:t>2025-2031年中国RFID图书馆管理系统行业现状与市场前景预测报告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f2c159d624d45" w:history="1">
                <w:r>
                  <w:rPr>
                    <w:rStyle w:val="Hyperlink"/>
                  </w:rPr>
                  <w:t>https://www.20087.com/3/68/RFIDTuShuGuanGuanLiXiTongShiChangXianZhuangHeQianJing.html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图书馆管理系统是一种重要的图书管理工具，在近年来随着信息技术和材料科学的进步而得到了广泛应用。随着新材料和新技术的应用，RFID图书馆管理系统的性能和可靠性都有了显著提升。一方面，新型材料的应用提高了RFID标签的耐用性和读取效率，拓宽了应用领域。另一方面，随着设计创新和技术改进，RFID图书馆管理系统的功能更加多样化，如增加了智能借阅、库存管理等功能，提高了图书馆运营的便捷性和安全性。此外，随着环保要求的提高，RFID图书馆管理系统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RFID图书馆管理系统的发展将主要体现在以下几个方面：一是随着新材料技术的进步，支持更高读取效率和更广应用范围的RFID标签将成为主流；二是随着智能化技术的发展，集成更多智能监测和控制功能的RFID图书馆管理系统将更受欢迎；三是随着可持续发展理念的普及，采用环保材料和设计易于回收的RFID图书馆管理系统将获得更多市场认可。此外，随着图书馆行业的发展，更加高效、环保的RFID图书馆管理系统将在图书管理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f2c159d624d45" w:history="1">
        <w:r>
          <w:rPr>
            <w:rStyle w:val="Hyperlink"/>
          </w:rPr>
          <w:t>2025-2031年中国RFID图书馆管理系统行业现状与市场前景预测报告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RFID图书馆管理系统行业的市场规模、需求变化、产业链动态及区域发展格局。报告重点解读了RFID图书馆管理系统行业竞争态势与重点企业的市场表现，并通过科学研判行业趋势与前景，揭示了RFID图书馆管理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RFID图书馆管理系统产业概述</w:t>
      </w:r>
      <w:r>
        <w:rPr>
          <w:rFonts w:hint="eastAsia"/>
        </w:rPr>
        <w:br/>
      </w:r>
      <w:r>
        <w:rPr>
          <w:rFonts w:hint="eastAsia"/>
        </w:rPr>
        <w:t>　　第一节 RFID图书馆管理系统定义</w:t>
      </w:r>
      <w:r>
        <w:rPr>
          <w:rFonts w:hint="eastAsia"/>
        </w:rPr>
        <w:br/>
      </w:r>
      <w:r>
        <w:rPr>
          <w:rFonts w:hint="eastAsia"/>
        </w:rPr>
        <w:t>　　第二节 RFID图书馆管理系统行业特点</w:t>
      </w:r>
      <w:r>
        <w:rPr>
          <w:rFonts w:hint="eastAsia"/>
        </w:rPr>
        <w:br/>
      </w:r>
      <w:r>
        <w:rPr>
          <w:rFonts w:hint="eastAsia"/>
        </w:rPr>
        <w:t>　　第三节 RFID图书馆管理系统发展历程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2024-2025年中国RFID图书馆管理系统行业发展环境分析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RFID图书馆管理系统行业经济环境分析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RFID图书馆管理系统行业政策环境分析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一、RFID图书馆管理系统行业政策影响分析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二、相关RFID图书馆管理系统行业标准分析</w:t>
      </w:r>
      <w:r>
        <w:rPr>
          <w:rFonts w:hint="eastAsia"/>
        </w:rPr>
        <w:br/>
      </w:r>
      <w:r>
        <w:rPr>
          <w:rFonts w:hint="eastAsia"/>
        </w:rPr>
        <w:t>　　第三节 RFID图书馆管理系统行业社会环境分析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2024-2025年RFID图书馆管理系统行业技术发展现状及趋势分析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RFID图书馆管理系统行业技术发展现状分析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国内外RFID图书馆管理系统行业技术差异与原因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RFID图书馆管理系统行业技术发展方向、趋势预测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提升RFID图书馆管理系统行业技术能力策略建议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全球RFID图书馆管理系统行业发展态势分析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全球RFID图书馆管理系统市场发展现状分析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国外主要国家、地区RFID图书馆管理系统市场现状</w:t>
      </w:r>
      <w:r>
        <w:rPr>
          <w:rFonts w:hint="eastAsia"/>
        </w:rPr>
        <w:br/>
      </w:r>
      <w:r>
        <w:rPr>
          <w:rFonts w:hint="eastAsia"/>
        </w:rPr>
        <w:t>　　第三节 全球RFID图书馆管理系统行业发展趋势预测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中国RFID图书馆管理系统行业发展调研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2019-2024年中国RFID图书馆管理系统行业规模情况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一、RFID图书馆管理系统行业市场规模状况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二、RFID图书馆管理系统行业单位规模状况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三、RFID图书馆管理系统行业人员规模状况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2019-2024年中国RFID图书馆管理系统行业财务能力分析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一、RFID图书馆管理系统行业盈利能力分析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二、RFID图书馆管理系统行业偿债能力分析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三、RFID图书馆管理系统行业营运能力分析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四、RFID图书馆管理系统行业发展能力分析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2024-2025年中国RFID图书馆管理系统行业热点动态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2025年中国RFID图书馆管理系统行业面临的挑战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中国RFID图书馆管理系统行业重点地区市场调研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**地区RFID图书馆管理系统发展现状及趋势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**地区RFID图书馆管理系统发展现状及趋势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**地区RFID图书馆管理系统发展现状及趋势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**地区RFID图书馆管理系统发展现状及趋势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中国RFID图书馆管理系统行业价格走势及影响因素分析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国内RFID图书馆管理系统行业价格回顾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国内RFID图书馆管理系统行业价格走势预测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国内RFID图书馆管理系统行业价格影响因素分析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中国RFID图书馆管理系统行业客户调研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一、RFID图书馆管理系统行业客户偏好调查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二、客户对RFID图书馆管理系统品牌的首要认知渠道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三、RFID图书馆管理系统品牌忠诚度调查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四、RFID图书馆管理系统行业客户消费理念调研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中国RFID图书馆管理系统行业重点企业发展调研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中国RFID图书馆管理系统行业竞争格局分析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2024-2025年RFID图书馆管理系统行业集中度分析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一、RFID图书馆管理系统市场集中度分析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二、RFID图书馆管理系统企业集中度分析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2025年RFID图书馆管理系统行业竞争格局分析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一、RFID图书馆管理系统行业竞争策略分析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二、RFID图书馆管理系统行业竞争格局展望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三、我国RFID图书馆管理系统市场竞争趋势</w:t>
      </w:r>
      <w:r>
        <w:rPr>
          <w:rFonts w:hint="eastAsia"/>
        </w:rPr>
        <w:br/>
      </w:r>
      <w:r>
        <w:rPr>
          <w:rFonts w:hint="eastAsia"/>
        </w:rPr>
        <w:t>　　第三节 RFID图书馆管理系统行业兼并与重组整合分析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一、RFID图书馆管理系统行业兼并与重组整合动态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二、RFID图书馆管理系统行业兼并与重组整合发展趋势预测分析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RFID图书馆管理系统行业投资风险及应对策略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RFID图书馆管理系统行业SWOT模型分析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一、RFID图书馆管理系统行业优势分析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二、RFID图书馆管理系统行业劣势分析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三、RFID图书馆管理系统行业机会分析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四、RFID图书馆管理系统行业风险分析</w:t>
      </w:r>
      <w:r>
        <w:rPr>
          <w:rFonts w:hint="eastAsia"/>
        </w:rPr>
        <w:br/>
      </w:r>
      <w:r>
        <w:rPr>
          <w:rFonts w:hint="eastAsia"/>
        </w:rPr>
        <w:t>　　第二节 RFID图书馆管理系统行业投资风险及控制策略分析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一、RFID图书馆管理系统市场风险及控制策略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二、RFID图书馆管理系统行业政策风险及控制策略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三、RFID图书馆管理系统行业经营风险及控制策略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四、RFID图书馆管理系统同业竞争风险及控制策略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五、RFID图书馆管理系统行业其他风险及控制策略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2025-2031年中国RFID图书馆管理系统市场预测及发展建议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2025-2031年中国RFID图书馆管理系统市场预测分析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一、中国RFID图书馆管理系统市场前景分析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二、中国RFID图书馆管理系统发展趋势预测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2025-2031年中国RFID图书馆管理系统企业发展策略建议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一、RFID图书馆管理系统企业融资策略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二、RFID图书馆管理系统企业人才策略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2025-2031年中国RFID图书馆管理系统企业营销策略建议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一、RFID图书馆管理系统企业定位策略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二、RFID图书馆管理系统企业价格策略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三、RFID图书馆管理系统企业促销策略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中智^林^RFID图书馆管理系统行业研究结论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RFID图书馆管理系统行业历程</w:t>
      </w:r>
      <w:r>
        <w:rPr>
          <w:rFonts w:hint="eastAsia"/>
        </w:rPr>
        <w:br/>
      </w:r>
      <w:r>
        <w:rPr>
          <w:rFonts w:hint="eastAsia"/>
        </w:rPr>
        <w:t>　　图表 RFID图书馆管理系统行业生命周期</w:t>
      </w:r>
      <w:r>
        <w:rPr>
          <w:rFonts w:hint="eastAsia"/>
        </w:rPr>
        <w:br/>
      </w:r>
      <w:r>
        <w:rPr>
          <w:rFonts w:hint="eastAsia"/>
        </w:rPr>
        <w:t>　　图表 RFID图书馆管理系统行业产业链分析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2019-2024年RFID图书馆管理系统行业市场容量统计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2019-2024年中国RFID图书馆管理系统行业经营效益分析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**地区RFID图书馆管理系统市场规模及增长情况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**地区RFID图书馆管理系统行业市场需求情况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**地区RFID图书馆管理系统市场规模及增长情况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**地区RFID图书馆管理系统行业市场需求情况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**地区RFID图书馆管理系统市场规模及增长情况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**地区RFID图书馆管理系统行业市场需求情况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RFID图书馆管理系统重点企业（二）成长能力情况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2025-2031年中国RFID图书馆管理系统行业市场容量预测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2025-2031年中国RFID图书馆管理系统行业市场规模预测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2025-2031年中国RFID图书馆管理系统市场前景分析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2025-2031年中国RFID图书馆管理系统行业发展趋势预测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f2c159d624d45" w:history="1">
        <w:r>
          <w:rPr>
            <w:rStyle w:val="Hyperlink"/>
          </w:rPr>
          <w:t>2025-2031年中国RFID图书馆管理系统行业现状与市场前景预测报告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f2c159d624d45" w:history="1">
        <w:r>
          <w:rPr>
            <w:rStyle w:val="Hyperlink"/>
          </w:rPr>
          <w:t>https://www.20087.com/3/68/RFIDTuShuGuanGuanLiXiTongShiChangXianZhuangHeQianJing.html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借阅管理系统、RFID图书馆管理系统外贸出口、图书馆rfid电子标签、RFID图书馆管理系统的优点、智慧图书馆RFID、RFID图书馆管理系统在网站中的应用、图书馆图书管理系统、RFID图书馆管理系统厂家排名、图书馆rfid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608a6bb7a4bb9" w:history="1">
      <w:r>
        <w:rPr>
          <w:rStyle w:val="Hyperlink"/>
        </w:rPr>
        <w:t>2025-2031年中国RFID图书馆管理系统行业现状与市场前景预测报告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RFIDTuShuGuanGuanLiXiTongShiChangXianZhuangHeQianJing.html" TargetMode="External" Id="Rf6bf2c159d62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RFIDTuShuGuanGuanLiXiTongShiChangXianZhuangHeQianJing.html" TargetMode="External" Id="R53b608a6bb7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2025-01-18T07:14:00Z</dcterms:created>
  <dcterms:modified xsi:type="dcterms:W3CDTF">2025-01-18T08:14:00Z</dcterms:modified>
  <dc:subject>2025-2031年中国RFID图书馆管理系统行业现状与市场前景预测报告</dc:subject>
  <dc:title>2025-2031年中国RFID图书馆管理系统行业现状与市场前景预测报告</dc:title>
  <cp:keywords>2025-2031年中国RFID图书馆管理系统行业现状与市场前景预测报告</cp:keywords>
  <dc:description>2025-2031年中国RFID图书馆管理系统行业现状与市场前景预测报告</dc:description>
</cp:coreProperties>
</file>