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f91f20f04e60" w:history="1">
              <w:r>
                <w:rPr>
                  <w:rStyle w:val="Hyperlink"/>
                </w:rPr>
                <w:t>2022-2028年中国临床牙科行业现状深度调研及发展趋势分析报告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f91f20f04e60" w:history="1">
              <w:r>
                <w:rPr>
                  <w:rStyle w:val="Hyperlink"/>
                </w:rPr>
                <w:t>2022-2028年中国临床牙科行业现状深度调研及发展趋势分析报告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cf91f20f04e60" w:history="1">
                <w:r>
                  <w:rPr>
                    <w:rStyle w:val="Hyperlink"/>
                  </w:rPr>
                  <w:t>https://www.20087.com/3/28/LinChuangYaKeWeiLaiFaZhanQuShi.html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牙科是医疗保健领域中专注于口腔健康和牙齿护理的专业分支，旨在提供全面、高效的诊断和治疗服务。例如，采用先进的陶瓷材料和复合树脂，不仅提高了修复体的美观性和耐用性，还能有效减少对天然牙齿结构的损伤；而3D打印技术和计算机辅助设计/制造（CAD/CAM）的应用，则显著增强了操作的安全性和便利性。此外，为了满足不同患者需求和应用场景，市场上出现了多种类型的临床牙科产品和服务，如种植牙、正畸治疗等，它们各自具有不同的特点和适用条件。同时，随着个性化医疗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临床牙科的发展将围绕高精度和智能化两个方向展开。高精度是指通过改进材料选择和技术手段，进一步提升临床牙科的关键性能指标，如修复体的贴合度、持久性等，以适应更复杂的治疗需求。这需要结合材料科学和数字技术原理，开展基础研究和应用开发工作。智能化则意味着从用户体验出发，优化临床牙科的设计和功能配置，如内置传感器实现在线监测，或者采用无线通信技术与医疗管理系统互联，提供更加及时的服务反馈。此外，随着公众对口腔健康和医疗质量关注度的不断提高，临床牙科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f91f20f04e60" w:history="1">
        <w:r>
          <w:rPr>
            <w:rStyle w:val="Hyperlink"/>
          </w:rPr>
          <w:t>2022-2028年中国临床牙科行业现状深度调研及发展趋势分析报告</w:t>
        </w:r>
      </w:hyperlink>
      <w:r>
        <w:rPr>
          <w:rFonts w:hint="eastAsia"/>
        </w:rPr>
        <w:t>》基于权威数据资源与长期监测数据，全面分析了临床牙科行业现状、市场需求、市场规模及产业链结构。临床牙科报告探讨了价格变动、细分市场特征以及市场前景，并对未来发展趋势进行了科学预测。同时，临床牙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临床牙科市场概述</w:t>
      </w:r>
      <w:r>
        <w:rPr>
          <w:rFonts w:hint="eastAsia"/>
        </w:rPr>
        <w:br/>
      </w:r>
      <w:r>
        <w:rPr>
          <w:rFonts w:hint="eastAsia"/>
        </w:rPr>
        <w:t>　　1.1 临床牙科市场概述</w:t>
      </w:r>
      <w:r>
        <w:rPr>
          <w:rFonts w:hint="eastAsia"/>
        </w:rPr>
        <w:br/>
      </w:r>
      <w:r>
        <w:rPr>
          <w:rFonts w:hint="eastAsia"/>
        </w:rPr>
        <w:t>　　1.2 不同产品类型临床牙科分析</w:t>
      </w:r>
      <w:r>
        <w:rPr>
          <w:rFonts w:hint="eastAsia"/>
        </w:rPr>
        <w:br/>
      </w:r>
      <w:r>
        <w:rPr>
          <w:rFonts w:hint="eastAsia"/>
        </w:rPr>
        <w:t>　　　　1.2.1 链式</w:t>
      </w:r>
      <w:r>
        <w:rPr>
          <w:rFonts w:hint="eastAsia"/>
        </w:rPr>
        <w:br/>
      </w:r>
      <w:r>
        <w:rPr>
          <w:rFonts w:hint="eastAsia"/>
        </w:rPr>
        <w:t>　　　　1.2.2 其他</w:t>
      </w:r>
      <w:r>
        <w:rPr>
          <w:rFonts w:hint="eastAsia"/>
        </w:rPr>
        <w:br/>
      </w:r>
      <w:r>
        <w:rPr>
          <w:rFonts w:hint="eastAsia"/>
        </w:rPr>
        <w:t>　　1.3 中国市场不同产品类型临床牙科规模对比（2017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中国不同产品类型临床牙科规模及预测（2017-2021年）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中国不同产品类型临床牙科规模及市场份额（2017-2021年）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中国不同产品类型临床牙科规模预测（2017-2021年）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新型冠状病毒肺炎（COVID-19）对临床牙科行业影响分析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COVID-19对临床牙科行业主要的影响方面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COVID-19对临床牙科行业2021年增长评估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COVID-19疫情下，临床牙科企业应对措施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COVID-19疫情下，临床牙科潜在市场机会、挑战及风险分析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从不同应用，临床牙科主要包括如下几个方面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成人</w:t>
      </w:r>
      <w:r>
        <w:rPr>
          <w:rFonts w:hint="eastAsia"/>
        </w:rPr>
        <w:br/>
      </w:r>
      <w:r>
        <w:rPr>
          <w:rFonts w:hint="eastAsia"/>
        </w:rPr>
        <w:t>　　　　2.1.2 儿童用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中国市场不同应用临床牙科规模对比（2017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中国不同应用临床牙科规模及预测（2017-2021年）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中国不同应用临床牙科规模及市场份额（2017-2021年）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中国不同应用临床牙科规模预测（2017-2021年）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中国临床牙科主要地区分析</w:t>
      </w:r>
      <w:r>
        <w:rPr>
          <w:rFonts w:hint="eastAsia"/>
        </w:rPr>
        <w:br/>
      </w:r>
      <w:r>
        <w:rPr>
          <w:rFonts w:hint="eastAsia"/>
        </w:rPr>
        <w:t>　　3.1 中国主要地区临床牙科市场规模分析：2021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中国主要地区临床牙科规模及份额（2017-2021年）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中国主要地区临床牙科规模及份额预测（2017-2021年）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中国市场临床牙科主要企业竞争分析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中国市场主要企业临床牙科规模及市场份额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中国市场主要企业总部、主要市场区域、进入临床牙科市场日期、提供的产品及服务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中国市场临床牙科主要企业竞争态势及未来趋势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中国市场临床牙科第一梯队、第二梯队和第三梯队企业及市场份额（2021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2021年中国市场排名前五和前十临床牙科企业市场份额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中国市场主要临床牙科企业采访及观点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临床牙科主要企业概况分析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重点企业（11）基本信息、临床牙科生产基地、总部、竞争对手及市场地位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重点企业（12）基本信息、临床牙科生产基地、总部、竞争对手及市场地位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重点企业（12）临床牙科产品及服务介绍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重点企业（12）在中国市场临床牙科收入（万元）及毛利率（2015-2020）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临床牙科行业动态分析</w:t>
      </w:r>
      <w:r>
        <w:rPr>
          <w:rFonts w:hint="eastAsia"/>
        </w:rPr>
        <w:br/>
      </w:r>
      <w:r>
        <w:rPr>
          <w:rFonts w:hint="eastAsia"/>
        </w:rPr>
        <w:t>　　6.1 临床牙科发展历史、现状及趋势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临床牙科发展机遇、挑战及潜在风险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临床牙科当前及未来发展机遇</w:t>
      </w:r>
      <w:r>
        <w:rPr>
          <w:rFonts w:hint="eastAsia"/>
        </w:rPr>
        <w:br/>
      </w:r>
      <w:r>
        <w:rPr>
          <w:rFonts w:hint="eastAsia"/>
        </w:rPr>
        <w:t>　　　　6.2.2 临床牙科发展的推动因素、有利条件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临床牙科发展面临的主要挑战及风险</w:t>
      </w:r>
      <w:r>
        <w:rPr>
          <w:rFonts w:hint="eastAsia"/>
        </w:rPr>
        <w:br/>
      </w:r>
      <w:r>
        <w:rPr>
          <w:rFonts w:hint="eastAsia"/>
        </w:rPr>
        <w:t>　　6.3 临床牙科市场不利因素分析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临床牙科中国市场领先企业SWOT分析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链式主要企业列表</w:t>
      </w:r>
      <w:r>
        <w:rPr>
          <w:rFonts w:hint="eastAsia"/>
        </w:rPr>
        <w:br/>
      </w:r>
      <w:r>
        <w:rPr>
          <w:rFonts w:hint="eastAsia"/>
        </w:rPr>
        <w:t>　　表2 其他主要企业列表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中国市场不同类型临床牙科规模（万元）及增长率对比（2017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中国不同产品类型临床牙科规模列表（万元）（2017-2021年）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中国不同类型临床牙科规模市场份额列表（2017-2021年）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中国不同产品类型临床牙科规模（万元）预测（2017-2021年）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中国不同产品类型临床牙科规模市场份额预测（2017-2021年）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中国不同产品类型临床牙科规模（万元）及增长率对比（2017-2021年）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COVID-19对临床牙科行业主要的影响方面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两种情景下，COVID-19对临床牙科行业2021年增速评估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COVID-19疫情下，临床牙科潜在市场机会、挑战及风险分析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中国市场不同应用临床牙科规模（万元）及增长率对比（2017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中国不同应用临床牙科规模列表（2017-2021年）（万元）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中国不同应用临床牙科规模预测（2017-2021年）（万元）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中国不同应用临床牙科规模份额（2017-2021年）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中国不同应用临床牙科规模份额预测（2017-2021年）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中国主要地区临床牙科规模（万元）：2021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中国主要地区临床牙科规模（万元）列表（2017-2021年）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中国市场主要企业临床牙科规模份额对比（2017-2021年）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中国市场主要企业进入临床牙科市场日期，及提供的产品和服务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中国市场临床牙科市场投资、并购等现状分析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中国市场主要临床牙科企业采访及观点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重点企业（1）临床牙科产品及服务介绍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重点企业（2）临床牙科产品及服务介绍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重点企业（3）临床牙科产品及服务介绍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重点企业（4）临床牙科产品及服务介绍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重点企业（5）临床牙科产品及服务介绍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重点企业（6）临床牙科产品及服务介绍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重点企业（7）临床牙科产品及服务介绍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重点企业（8）临床牙科产品及服务介绍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重点企业（9）临床牙科产品及服务介绍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重点企业（10）临床牙科产品及服务介绍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重点企业（11）临床牙科收入（万元）及毛利率（2017-2021年）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重点企业（12）公司信息、总部、临床牙科市场地位以及主要的竞争对手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重点企业（12）临床牙科收入（万元）及毛利率（2015-2020）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表72 重点企业（12）临床牙科公司概况、主营业务及公司总收入介绍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市场投资情况</w:t>
      </w:r>
      <w:r>
        <w:rPr>
          <w:rFonts w:hint="eastAsia"/>
        </w:rPr>
        <w:br/>
      </w:r>
      <w:r>
        <w:rPr>
          <w:rFonts w:hint="eastAsia"/>
        </w:rPr>
        <w:t>　　表74 临床牙科未来发展方向</w:t>
      </w:r>
      <w:r>
        <w:rPr>
          <w:rFonts w:hint="eastAsia"/>
        </w:rPr>
        <w:br/>
      </w:r>
      <w:r>
        <w:rPr>
          <w:rFonts w:hint="eastAsia"/>
        </w:rPr>
        <w:t>　　表75 临床牙科当前及未来发展机遇</w:t>
      </w:r>
      <w:r>
        <w:rPr>
          <w:rFonts w:hint="eastAsia"/>
        </w:rPr>
        <w:br/>
      </w:r>
      <w:r>
        <w:rPr>
          <w:rFonts w:hint="eastAsia"/>
        </w:rPr>
        <w:t>　　表76 临床牙科发展的推动因素、有利条件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临床牙科发展面临的主要挑战及风险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临床牙科发展的阻力、不利因素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t>　　图1 2017-2021年中国临床牙科市场规模（万元）及未来趋势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链式产品图片</w:t>
      </w:r>
      <w:r>
        <w:rPr>
          <w:rFonts w:hint="eastAsia"/>
        </w:rPr>
        <w:br/>
      </w:r>
      <w:r>
        <w:rPr>
          <w:rFonts w:hint="eastAsia"/>
        </w:rPr>
        <w:t>　　图3 中国链式规模（万元）及增长率（2017-2021年）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中国不同产品类型临床牙科规模市场份额（2017&amp;2021年）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中国不同产品类型临床牙科规模市场份额预测（2017&amp;2021年）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中国不同应用临床牙科市场份额2015&amp;2020</w:t>
      </w:r>
      <w:r>
        <w:rPr>
          <w:rFonts w:hint="eastAsia"/>
        </w:rPr>
        <w:br/>
      </w:r>
      <w:r>
        <w:rPr>
          <w:rFonts w:hint="eastAsia"/>
        </w:rPr>
        <w:t>　　图12 中国不同应用临床牙科市场份额预测2021&amp;2026</w:t>
      </w:r>
      <w:r>
        <w:rPr>
          <w:rFonts w:hint="eastAsia"/>
        </w:rPr>
        <w:br/>
      </w:r>
      <w:r>
        <w:rPr>
          <w:rFonts w:hint="eastAsia"/>
        </w:rPr>
        <w:t>　　图13 中国主要地区临床牙科消费量市场份额（2021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西北及东北地区临床牙科市场规模及预测（2017-2021年）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中国临床牙科第一梯队、第二梯队和第三梯队企业及市场份额（2021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图21 2021年中国临床牙科Top 5 &amp;Top 10企业市场份额</w:t>
      </w:r>
      <w:r>
        <w:rPr>
          <w:rFonts w:hint="eastAsia"/>
        </w:rPr>
        <w:br/>
      </w:r>
      <w:r>
        <w:rPr>
          <w:rFonts w:hint="eastAsia"/>
        </w:rPr>
        <w:t>　　图22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图23 临床牙科中国市场领先企业SWOT分析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f91f20f04e60" w:history="1">
        <w:r>
          <w:rPr>
            <w:rStyle w:val="Hyperlink"/>
          </w:rPr>
          <w:t>2022-2028年中国临床牙科行业现状深度调研及发展趋势分析报告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cf91f20f04e60" w:history="1">
        <w:r>
          <w:rPr>
            <w:rStyle w:val="Hyperlink"/>
          </w:rPr>
          <w:t>https://www.20087.com/3/28/LinChuangYaKeWeiLaiFaZhanQuShi.html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e6d901ed9444c" w:history="1">
      <w:r>
        <w:rPr>
          <w:rStyle w:val="Hyperlink"/>
        </w:rPr>
        <w:t>2022-2028年中国临床牙科行业现状深度调研及发展趋势分析报告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nChuangYaKeWeiLaiFaZhanQuShi.html" TargetMode="External" Id="R95bcf91f20f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nChuangYaKeWeiLaiFaZhanQuShi.html" TargetMode="External" Id="R8fce6d901ed9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2021-09-26T00:07:00Z</dcterms:created>
  <dcterms:modified xsi:type="dcterms:W3CDTF">2021-09-26T01:07:00Z</dcterms:modified>
  <dc:subject>2022-2028年中国临床牙科行业现状深度调研及发展趋势分析报告</dc:subject>
  <dc:title>2022-2028年中国临床牙科行业现状深度调研及发展趋势分析报告</dc:title>
  <cp:keywords>2022-2028年中国临床牙科行业现状深度调研及发展趋势分析报告</cp:keywords>
  <dc:description>2022-2028年中国临床牙科行业现状深度调研及发展趋势分析报告</dc:description>
</cp:coreProperties>
</file>