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979c9f7ea48ac" w:history="1">
              <w:r>
                <w:rPr>
                  <w:rStyle w:val="Hyperlink"/>
                </w:rPr>
                <w:t>2024-2030年全球与中国实现打印软件行业现状调研分析及发展趋势研究报告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979c9f7ea48ac" w:history="1">
              <w:r>
                <w:rPr>
                  <w:rStyle w:val="Hyperlink"/>
                </w:rPr>
                <w:t>2024-2030年全球与中国实现打印软件行业现状调研分析及发展趋势研究报告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979c9f7ea48ac" w:history="1">
                <w:r>
                  <w:rPr>
                    <w:rStyle w:val="Hyperlink"/>
                  </w:rPr>
                  <w:t>https://www.20087.com/3/28/ShiXianDaYinRuanJianDeXianZhuang.html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现打印软件是一种用于管理和优化打印作业的软件工具，其性能直接影响到办公效率和文档管理的便利性。目前，随着计算机技术和软件工程的发展，实现打印软件的设计和应用也在不断进步。通过采用先进的算法和严格的品质控制，现代实现打印软件不仅在打印效率和安全性上有了显著提升，还能够通过优化设计，提高其在不同操作系统和硬件环境下的兼容性和稳定性。此外，随着云计算和移动办公技术的应用，实现打印软件的远程打印和智能管理能力得到了增强，能够通过智能设备实现对打印作业的实时管理和故障预警。然而，如何在保证软件性能的同时，降低开发成本并提高市场竞争力，是当前实现打印软件开发商面临的挑战。</w:t>
      </w:r>
      <w:r>
        <w:rPr>
          <w:rFonts w:hint="eastAsia"/>
        </w:rPr>
        <w:br/>
      </w:r>
      <w:r>
        <w:rPr>
          <w:rFonts w:hint="eastAsia"/>
        </w:rPr>
        <w:t>　　未来，实现打印软件的发展将更加注重智能化和集成化。智能化方面，将通过引入人工智能算法和大数据分析技术，实现对打印作业的自动控制和远程管理，提高使用的便利性和安全性。集成化方面，则表现为通过将更多功能集成到单个系统中，如文档管理、权限控制等，提高系统的综合性能，满足不同应用场景的需求。此外，随着办公环境对高效性和协作性的要求提高，实现打印软件还需具备更强的适应性和灵活性，能够适应不同类型的办公需求和使用环境。同时，为了适应未来市场的发展，实现打印软件还需不断进行技术创新，通过优化算法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979c9f7ea48ac" w:history="1">
        <w:r>
          <w:rPr>
            <w:rStyle w:val="Hyperlink"/>
          </w:rPr>
          <w:t>2024-2030年全球与中国实现打印软件行业现状调研分析及发展趋势研究报告</w:t>
        </w:r>
      </w:hyperlink>
      <w:r>
        <w:rPr>
          <w:rFonts w:hint="eastAsia"/>
        </w:rPr>
        <w:t>》基于对实现打印软件行业的深入研究和市场监测数据，全面分析了实现打印软件行业现状、市场需求与市场规模。实现打印软件报告详细探讨了产业链结构，价格动态，以及实现打印软件各细分市场的特点。同时，还科学预测了市场前景与发展趋势，深入剖析了实现打印软件品牌竞争格局，市场集中度，以及重点企业的经营状况。实现打印软件报告旨在挖掘行业投资价值，揭示潜在风险与机遇，为投资者和决策者提供专业、科学、客观的战略建议，是了解实现打印软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实现打印软件市场概述</w:t>
      </w:r>
      <w:r>
        <w:rPr>
          <w:rFonts w:hint="eastAsia"/>
        </w:rPr>
        <w:br/>
      </w:r>
      <w:r>
        <w:rPr>
          <w:rFonts w:hint="eastAsia"/>
        </w:rPr>
        <w:t>　　1.1 实现打印软件市场概述</w:t>
      </w:r>
      <w:r>
        <w:rPr>
          <w:rFonts w:hint="eastAsia"/>
        </w:rPr>
        <w:br/>
      </w:r>
      <w:r>
        <w:rPr>
          <w:rFonts w:hint="eastAsia"/>
        </w:rPr>
        <w:t>　　1.2 不同类型实现打印软件分析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全球市场不同类型实现打印软件规模对比分析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全球市场不同类型实现打印软件规模对比（2018-2023年）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全球不同类型实现打印软件规模及市场份额（2018-2023年）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中国市场不同类型实现打印软件规模对比分析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中国市场不同类型实现打印软件规模对比（2018-2023年）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中国不同类型实现打印软件规模及市场份额（2018-2023年）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实现打印软件市场概述</w:t>
      </w:r>
      <w:r>
        <w:rPr>
          <w:rFonts w:hint="eastAsia"/>
        </w:rPr>
        <w:br/>
      </w:r>
      <w:r>
        <w:rPr>
          <w:rFonts w:hint="eastAsia"/>
        </w:rPr>
        <w:t>　　2.1 实现打印软件主要应用领域分析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全球实现打印软件主要应用领域对比分析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全球实现打印软件主要应用领域规模（万元）及增长率（2018-2023年）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全球实现打印软件主要应用规模（万元）及增长率（2018-2023年）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中国实现打印软件主要应用领域对比分析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中国实现打印软件主要应用领域规模（万元）及增长率（2018-2023年）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中国实现打印软件主要应用规模（万元）及增长率（2018-2023年）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全球主要地区实现打印软件发展历程及现状分析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全球主要地区实现打印软件现状与未来趋势分析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全球实现打印软件主要地区对比分析（2018-2023年）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全球主要地区实现打印软件规模及对比（2018-2023年）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全球实现打印软件主要地区规模及市场份额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中国实现打印软件规模（万元）及毛利率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全球实现打印软件主要企业竞争分析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全球主要企业实现打印软件规模及市场份额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全球实现打印软件主要企业竞争态势及未来趋势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全球实现打印软件市场集中度</w:t>
      </w:r>
      <w:r>
        <w:rPr>
          <w:rFonts w:hint="eastAsia"/>
        </w:rPr>
        <w:br/>
      </w:r>
      <w:r>
        <w:rPr>
          <w:rFonts w:hint="eastAsia"/>
        </w:rPr>
        <w:t>　　　　4.3.2 全球实现打印软件Top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中国实现打印软件主要企业竞争分析</w:t>
      </w:r>
      <w:r>
        <w:rPr>
          <w:rFonts w:hint="eastAsia"/>
        </w:rPr>
        <w:br/>
      </w:r>
      <w:r>
        <w:rPr>
          <w:rFonts w:hint="eastAsia"/>
        </w:rPr>
        <w:t>　　5.1 中国实现打印软件规模及市场份额（2018-2023年）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中国实现打印软件Top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实现打印软件主要企业现状分析</w:t>
      </w:r>
      <w:r>
        <w:rPr>
          <w:rFonts w:hint="eastAsia"/>
        </w:rPr>
        <w:br/>
      </w:r>
      <w:r>
        <w:rPr>
          <w:rFonts w:hint="eastAsia"/>
        </w:rPr>
        <w:t>　　5.1 Vistaprint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Vistaprint实现打印软件规模（万元）及毛利率（2018-2023年）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Vistaprint主要业务介绍</w:t>
      </w:r>
      <w:r>
        <w:rPr>
          <w:rFonts w:hint="eastAsia"/>
        </w:rPr>
        <w:br/>
      </w:r>
      <w:r>
        <w:rPr>
          <w:rFonts w:hint="eastAsia"/>
        </w:rPr>
        <w:t>　　5.2 MOO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MOO实现打印软件规模（万元）及毛利率（2018-2023年）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MOO主要业务介绍</w:t>
      </w:r>
      <w:r>
        <w:rPr>
          <w:rFonts w:hint="eastAsia"/>
        </w:rPr>
        <w:br/>
      </w:r>
      <w:r>
        <w:rPr>
          <w:rFonts w:hint="eastAsia"/>
        </w:rPr>
        <w:t>　　5.3 HP PrintOS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HP PrintOS实现打印软件规模（万元）及毛利率（2018-2023年）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HP PrintOS主要业务介绍</w:t>
      </w:r>
      <w:r>
        <w:rPr>
          <w:rFonts w:hint="eastAsia"/>
        </w:rPr>
        <w:br/>
      </w:r>
      <w:r>
        <w:rPr>
          <w:rFonts w:hint="eastAsia"/>
        </w:rPr>
        <w:t>　　5.4 ProShop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ProShop实现打印软件规模（万元）及毛利率（2018-2023年）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ProShop主要业务介绍</w:t>
      </w:r>
      <w:r>
        <w:rPr>
          <w:rFonts w:hint="eastAsia"/>
        </w:rPr>
        <w:br/>
      </w:r>
      <w:r>
        <w:rPr>
          <w:rFonts w:hint="eastAsia"/>
        </w:rPr>
        <w:t>　　5.5 Printfection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Printfection实现打印软件规模（万元）及毛利率（2018-2023年）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Printfection主要业务介绍</w:t>
      </w:r>
      <w:r>
        <w:rPr>
          <w:rFonts w:hint="eastAsia"/>
        </w:rPr>
        <w:br/>
      </w:r>
      <w:r>
        <w:rPr>
          <w:rFonts w:hint="eastAsia"/>
        </w:rPr>
        <w:t>　　5.6 Blurb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Blurb实现打印软件规模（万元）及毛利率（2018-2023年）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Blurb主要业务介绍</w:t>
      </w:r>
      <w:r>
        <w:rPr>
          <w:rFonts w:hint="eastAsia"/>
        </w:rPr>
        <w:br/>
      </w:r>
      <w:r>
        <w:rPr>
          <w:rFonts w:hint="eastAsia"/>
        </w:rPr>
        <w:t>　　5.7 PFL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PFL实现打印软件规模（万元）及毛利率（2018-2023年）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PFL主要业务介绍</w:t>
      </w:r>
      <w:r>
        <w:rPr>
          <w:rFonts w:hint="eastAsia"/>
        </w:rPr>
        <w:br/>
      </w:r>
      <w:r>
        <w:rPr>
          <w:rFonts w:hint="eastAsia"/>
        </w:rPr>
        <w:t>　　5.8 CafePress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CafePress实现打印软件规模（万元）及毛利率（2018-2023年）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CafePress主要业务介绍</w:t>
      </w:r>
      <w:r>
        <w:rPr>
          <w:rFonts w:hint="eastAsia"/>
        </w:rPr>
        <w:br/>
      </w:r>
      <w:r>
        <w:rPr>
          <w:rFonts w:hint="eastAsia"/>
        </w:rPr>
        <w:t>　　5.9 GotPrint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GotPrint实现打印软件规模（万元）及毛利率（2018-2023年）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GotPrint主要业务介绍</w:t>
      </w:r>
      <w:r>
        <w:rPr>
          <w:rFonts w:hint="eastAsia"/>
        </w:rPr>
        <w:br/>
      </w:r>
      <w:r>
        <w:rPr>
          <w:rFonts w:hint="eastAsia"/>
        </w:rPr>
        <w:t>　　5.10 Next Day Flyers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实现打印软件产品类型及应用领域介绍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Next Day Flyers实现打印软件规模（万元）及毛利率（2018-2023年）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Next Day Flyers主要业务介绍</w:t>
      </w:r>
      <w:r>
        <w:rPr>
          <w:rFonts w:hint="eastAsia"/>
        </w:rPr>
        <w:br/>
      </w:r>
      <w:r>
        <w:rPr>
          <w:rFonts w:hint="eastAsia"/>
        </w:rPr>
        <w:t>　　5.11 EFI PrintStream</w:t>
      </w:r>
      <w:r>
        <w:rPr>
          <w:rFonts w:hint="eastAsia"/>
        </w:rPr>
        <w:br/>
      </w:r>
      <w:r>
        <w:rPr>
          <w:rFonts w:hint="eastAsia"/>
        </w:rPr>
        <w:t>　　5.12 Ace Exhibits</w:t>
      </w:r>
      <w:r>
        <w:rPr>
          <w:rFonts w:hint="eastAsia"/>
        </w:rPr>
        <w:br/>
      </w:r>
      <w:r>
        <w:rPr>
          <w:rFonts w:hint="eastAsia"/>
        </w:rPr>
        <w:t>　　5.13 PressWise</w:t>
      </w:r>
      <w:r>
        <w:rPr>
          <w:rFonts w:hint="eastAsia"/>
        </w:rPr>
        <w:br/>
      </w:r>
      <w:r>
        <w:rPr>
          <w:rFonts w:hint="eastAsia"/>
        </w:rPr>
        <w:t>　　5.14 Zoho Inventory</w:t>
      </w:r>
      <w:r>
        <w:rPr>
          <w:rFonts w:hint="eastAsia"/>
        </w:rPr>
        <w:br/>
      </w:r>
      <w:r>
        <w:rPr>
          <w:rFonts w:hint="eastAsia"/>
        </w:rPr>
        <w:t>　　5.15 Virtual Systems</w:t>
      </w:r>
      <w:r>
        <w:rPr>
          <w:rFonts w:hint="eastAsia"/>
        </w:rPr>
        <w:br/>
      </w:r>
      <w:r>
        <w:rPr>
          <w:rFonts w:hint="eastAsia"/>
        </w:rPr>
        <w:t>　　5.16 VeraCore</w:t>
      </w:r>
      <w:r>
        <w:rPr>
          <w:rFonts w:hint="eastAsia"/>
        </w:rPr>
        <w:br/>
      </w:r>
      <w:r>
        <w:rPr>
          <w:rFonts w:hint="eastAsia"/>
        </w:rPr>
        <w:t>　　5.17 Tradegecko</w:t>
      </w:r>
      <w:r>
        <w:rPr>
          <w:rFonts w:hint="eastAsia"/>
        </w:rPr>
        <w:br/>
      </w:r>
      <w:r>
        <w:rPr>
          <w:rFonts w:hint="eastAsia"/>
        </w:rPr>
        <w:t>　　5.18 Kornit Digital</w:t>
      </w:r>
      <w:r>
        <w:rPr>
          <w:rFonts w:hint="eastAsia"/>
        </w:rPr>
        <w:br/>
      </w:r>
      <w:r>
        <w:rPr>
          <w:rFonts w:hint="eastAsia"/>
        </w:rPr>
        <w:t>　　5.19 Trinckle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实现打印软件行业动态分析</w:t>
      </w:r>
      <w:r>
        <w:rPr>
          <w:rFonts w:hint="eastAsia"/>
        </w:rPr>
        <w:br/>
      </w:r>
      <w:r>
        <w:rPr>
          <w:rFonts w:hint="eastAsia"/>
        </w:rPr>
        <w:t>　　7.1 实现打印软件发展历史、现状及趋势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实现打印软件发展机遇、挑战及潜在风险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实现打印软件当前及未来发展机遇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实现打印软件发展面临的主要挑战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实现打印软件目前存在的风险及潜在风险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实现打印软件市场有利因素、不利因素分析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实现打印软件发展的推动因素、有利条件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实现打印软件发展的阻力、不利因素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全球实现打印软件市场发展预测</w:t>
      </w:r>
      <w:r>
        <w:rPr>
          <w:rFonts w:hint="eastAsia"/>
        </w:rPr>
        <w:br/>
      </w:r>
      <w:r>
        <w:rPr>
          <w:rFonts w:hint="eastAsia"/>
        </w:rPr>
        <w:t>　　8.1 全球实现打印软件规模（万元）预测（2024-2030年）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中国实现打印软件发展预测</w:t>
      </w:r>
      <w:r>
        <w:rPr>
          <w:rFonts w:hint="eastAsia"/>
        </w:rPr>
        <w:br/>
      </w:r>
      <w:r>
        <w:rPr>
          <w:rFonts w:hint="eastAsia"/>
        </w:rPr>
        <w:t>　　8.3 全球主要地区实现打印软件市场预测</w:t>
      </w:r>
      <w:r>
        <w:rPr>
          <w:rFonts w:hint="eastAsia"/>
        </w:rPr>
        <w:br/>
      </w:r>
      <w:r>
        <w:rPr>
          <w:rFonts w:hint="eastAsia"/>
        </w:rPr>
        <w:t>　　　　8.3.1 北美实现打印软件发展趋势及未来潜力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欧洲实现打印软件发展趋势及未来潜力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亚太实现打印软件发展趋势及未来潜力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南美实现打印软件发展趋势及未来潜力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不同类型实现打印软件发展预测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全球不同类型实现打印软件规模（万元）分析预测（2024-2030年）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中国不同类型实现打印软件规模（万元）分析预测</w:t>
      </w:r>
      <w:r>
        <w:rPr>
          <w:rFonts w:hint="eastAsia"/>
        </w:rPr>
        <w:br/>
      </w:r>
      <w:r>
        <w:rPr>
          <w:rFonts w:hint="eastAsia"/>
        </w:rPr>
        <w:t>　　8.5 实现打印软件主要应用领域分析预测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全球实现打印软件主要应用领域规模预测（2024-2030年）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中国实现打印软件主要应用领域规模预测（2024-2030年）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图：2018-2030年全球实现打印软件市场规模（万元）及未来趋势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图：2018-2030年中国实现打印软件市场规模（万元）及未来趋势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表：全球市场不同类型实现打印软件规模（万元）及增长率对比（2018-2023年）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表：2018-2023年全球不同类型实现打印软件规模列表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表：2018-2023年全球不同类型实现打印软件规模市场份额列表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表：2024-2030年全球不同类型实现打印软件规模市场份额列表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图：2023年全球不同类型实现打印软件市场份额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表：中国不同类型实现打印软件规模（万元）及增长率对比（2018-2023年）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表：2018-2023年中国不同类型实现打印软件规模列表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表：2018-2023年中国不同类型实现打印软件规模市场份额列表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图：中国不同类型实现打印软件规模市场份额列表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图：2023年中国不同类型实现打印软件规模市场份额</w:t>
      </w:r>
      <w:r>
        <w:rPr>
          <w:rFonts w:hint="eastAsia"/>
        </w:rPr>
        <w:br/>
      </w:r>
      <w:r>
        <w:rPr>
          <w:rFonts w:hint="eastAsia"/>
        </w:rPr>
        <w:t>　　图：实现打印软件应用</w:t>
      </w:r>
      <w:r>
        <w:rPr>
          <w:rFonts w:hint="eastAsia"/>
        </w:rPr>
        <w:br/>
      </w:r>
      <w:r>
        <w:rPr>
          <w:rFonts w:hint="eastAsia"/>
        </w:rPr>
        <w:t>　　表：全球实现打印软件主要应用领域规模对比（2018-2023年）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表：全球实现打印软件主要应用规模（2018-2023年）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表：全球实现打印软件主要应用规模份额（2018-2023年）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图：全球实现打印软件主要应用规模份额（2018-2023年）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图：2023年全球实现打印软件主要应用规模份额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表：2018-2023年中国实现打印软件主要应用领域规模对比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表：中国实现打印软件主要应用领域规模（2018-2023年）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表：中国实现打印软件主要应用领域规模份额（2018-2023年）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图：中国实现打印软件主要应用领域规模份额（2018-2023年）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图：2023年中国实现打印软件主要应用领域规模份额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表：全球主要地区实现打印软件规模（万元）及增长率对比（2018-2023年）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图：2018-2023年北美实现打印软件规模（万元）及增长率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图：2018-2023年亚太实现打印软件规模（万元）及增长率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图：欧洲实现打印软件规模（万元）及增长率（2018-2023年）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图：南美实现打印软件规模（万元）及增长率（2018-2023年）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图：其他地区实现打印软件规模（万元）及增长率（2018-2023年）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图：中国实现打印软件规模（万元）及增长率（2018-2023年）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表：2018-2023年全球主要地区实现打印软件规模（万元）列表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图：2018-2023年全球主要地区实现打印软件规模市场份额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图：2024-2030年全球主要地区实现打印软件规模市场份额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图：2023年全球主要地区实现打印软件规模市场份额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表：2018-2023年中国实现打印软件规模（万元）及毛利率（2018-2023年）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表：2018-2023年全球主要企业实现打印软件规模（万元）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表：2018-2023年全球主要企业实现打印软件规模份额对比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图：2023年全球主要企业实现打印软件规模份额对比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图：2022年全球主要企业实现打印软件规模份额对比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表：全球实现打印软件主要企业产品类型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图：2023年全球实现打印软件Top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图：2023年全球实现打印软件Top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表：2018-2023年中国主要企业实现打印软件规模（万元）列表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表：2018-2023年中国主要企业实现打印软件规模份额对比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图：2023年中国主要企业实现打印软件规模份额对比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图：2022年中国主要企业实现打印软件规模份额对比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图：2023年中国实现打印软件Top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图：2023年中国实现打印软件Top 5企业市场份额</w:t>
      </w:r>
      <w:r>
        <w:rPr>
          <w:rFonts w:hint="eastAsia"/>
        </w:rPr>
        <w:br/>
      </w:r>
      <w:r>
        <w:rPr>
          <w:rFonts w:hint="eastAsia"/>
        </w:rPr>
        <w:t>　　表：Vistaprint基本信息、主要业务介绍、市场地位以及主要的竞争对手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表：Vistaprint实现打印软件规模（万元）及毛利率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表：Vistaprint实现打印软件规模增长率</w:t>
      </w:r>
      <w:r>
        <w:rPr>
          <w:rFonts w:hint="eastAsia"/>
        </w:rPr>
        <w:br/>
      </w:r>
      <w:r>
        <w:rPr>
          <w:rFonts w:hint="eastAsia"/>
        </w:rPr>
        <w:t>　　表：Vistaprint实现打印软件规模全球市场份额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表：MOO基本信息、主要业务介绍、市场地位以及主要的竞争对手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表：MOO实现打印软件规模（万元）及毛利率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表：MOO实现打印软件规模增长率</w:t>
      </w:r>
      <w:r>
        <w:rPr>
          <w:rFonts w:hint="eastAsia"/>
        </w:rPr>
        <w:br/>
      </w:r>
      <w:r>
        <w:rPr>
          <w:rFonts w:hint="eastAsia"/>
        </w:rPr>
        <w:t>　　表：MOO实现打印软件规模全球市场份额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表：HP PrintOS基本信息、主要业务介绍、市场地位以及主要的竞争对手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表：HP PrintOS实现打印软件规模（万元）及毛利率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表：HP PrintOS实现打印软件规模增长率</w:t>
      </w:r>
      <w:r>
        <w:rPr>
          <w:rFonts w:hint="eastAsia"/>
        </w:rPr>
        <w:br/>
      </w:r>
      <w:r>
        <w:rPr>
          <w:rFonts w:hint="eastAsia"/>
        </w:rPr>
        <w:t>　　表：HP PrintOS实现打印软件规模全球市场份额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表：ProShop基本信息、主要业务介绍、市场地位以及主要的竞争对手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表：ProShop实现打印软件规模（万元）及毛利率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表：ProShop实现打印软件规模增长率</w:t>
      </w:r>
      <w:r>
        <w:rPr>
          <w:rFonts w:hint="eastAsia"/>
        </w:rPr>
        <w:br/>
      </w:r>
      <w:r>
        <w:rPr>
          <w:rFonts w:hint="eastAsia"/>
        </w:rPr>
        <w:t>　　表：ProShop实现打印软件规模全球市场份额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表：Printfection基本信息、主要业务介绍、市场地位以及主要的竞争对手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表：Printfection实现打印软件规模（万元）及毛利率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表：Printfection实现打印软件规模增长率</w:t>
      </w:r>
      <w:r>
        <w:rPr>
          <w:rFonts w:hint="eastAsia"/>
        </w:rPr>
        <w:br/>
      </w:r>
      <w:r>
        <w:rPr>
          <w:rFonts w:hint="eastAsia"/>
        </w:rPr>
        <w:t>　　表：Printfection实现打印软件规模全球市场份额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表：Blurb基本信息、主要业务介绍、市场地位以及主要的竞争对手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表：Blurb实现打印软件规模（万元）及毛利率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表：Blurb实现打印软件规模增长率</w:t>
      </w:r>
      <w:r>
        <w:rPr>
          <w:rFonts w:hint="eastAsia"/>
        </w:rPr>
        <w:br/>
      </w:r>
      <w:r>
        <w:rPr>
          <w:rFonts w:hint="eastAsia"/>
        </w:rPr>
        <w:t>　　表：Blurb实现打印软件规模全球市场份额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表：PFL基本信息、主要业务介绍、市场地位以及主要的竞争对手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表：PFL实现打印软件规模（万元）及毛利率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表：PFL实现打印软件规模增长率</w:t>
      </w:r>
      <w:r>
        <w:rPr>
          <w:rFonts w:hint="eastAsia"/>
        </w:rPr>
        <w:br/>
      </w:r>
      <w:r>
        <w:rPr>
          <w:rFonts w:hint="eastAsia"/>
        </w:rPr>
        <w:t>　　表：PFL实现打印软件规模全球市场份额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表：CafePress基本信息、主要业务介绍、市场地位以及主要的竞争对手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表：CafePress实现打印软件规模（万元）及毛利率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表：CafePress实现打印软件规模增长率</w:t>
      </w:r>
      <w:r>
        <w:rPr>
          <w:rFonts w:hint="eastAsia"/>
        </w:rPr>
        <w:br/>
      </w:r>
      <w:r>
        <w:rPr>
          <w:rFonts w:hint="eastAsia"/>
        </w:rPr>
        <w:t>　　表：CafePress实现打印软件规模全球市场份额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表：GotPrint基本信息、主要业务介绍、市场地位以及主要的竞争对手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表：GotPrint实现打印软件规模（万元）及毛利率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表：GotPrint实现打印软件规模增长率</w:t>
      </w:r>
      <w:r>
        <w:rPr>
          <w:rFonts w:hint="eastAsia"/>
        </w:rPr>
        <w:br/>
      </w:r>
      <w:r>
        <w:rPr>
          <w:rFonts w:hint="eastAsia"/>
        </w:rPr>
        <w:t>　　表：GotPrint实现打印软件规模全球市场份额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表：Next Day Flyers基本信息、主要业务介绍、市场地位以及主要的竞争对手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表：Next Day Flyers实现打印软件规模（万元）及毛利率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表：Next Day Flyers实现打印软件规模增长率</w:t>
      </w:r>
      <w:r>
        <w:rPr>
          <w:rFonts w:hint="eastAsia"/>
        </w:rPr>
        <w:br/>
      </w:r>
      <w:r>
        <w:rPr>
          <w:rFonts w:hint="eastAsia"/>
        </w:rPr>
        <w:t>　　表：Next Day Flyers实现打印软件规模全球市场份额</w:t>
      </w:r>
      <w:r>
        <w:rPr>
          <w:rFonts w:hint="eastAsia"/>
        </w:rPr>
        <w:br/>
      </w:r>
      <w:r>
        <w:rPr>
          <w:rFonts w:hint="eastAsia"/>
        </w:rPr>
        <w:t>　　表：EFI PrintStream基本信息、主要业务介绍、市场地位以及主要的竞争对手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表：Ace Exhibits基本信息、主要业务介绍、市场地位以及主要的竞争对手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表：PressWise基本信息、主要业务介绍、市场地位以及主要的竞争对手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表：Zoho Inventory基本信息、主要业务介绍、市场地位以及主要的竞争对手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表：Virtual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表：VeraCore基本信息、主要业务介绍、市场地位以及主要的竞争对手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表：Tradegecko基本信息、主要业务介绍、市场地位以及主要的竞争对手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表：Kornit Digital基本信息、主要业务介绍、市场地位以及主要的竞争对手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表：Trinckle基本信息、主要业务介绍、市场地位以及主要的竞争对手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图：2024-2030年全球实现打印软件规模（万元）及增长率预测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图：2024-2030年中国实现打印软件规模（万元）及增长率预测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表：2024-2030年全球主要地区实现打印软件规模预测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图：2024-2030年全球主要地区实现打印软件规模市场份额预测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图：2024-2030年北美实现打印软件规模（万元）及增长率预测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图：2024-2030年欧洲实现打印软件规模（万元）及增长率预测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图：2024-2030年亚太实现打印软件规模（万元）及增长率预测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图：2024-2030年南美实现打印软件规模（万元）及增长率预测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表：2024-2030年全球不同类型实现打印软件规模分析预测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图：2024-2030年全球实现打印软件规模市场份额预测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表：2024-2030年全球不同类型实现打印软件规模（万元）分析预测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图：2024-2030年全球不同类型实现打印软件规模（万元）及市场份额预测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表：2024-2030年中国不同类型实现打印软件规模分析预测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图：中国不同类型实现打印软件规模市场份额预测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表：2024-2030年中国不同类型实现打印软件规模（万元）分析预测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图：2024-2030年中国不同类型实现打印软件规模（万元）及市场份额预测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表：2024-2030年全球实现打印软件主要应用领域规模预测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图：2024-2030年全球实现打印软件主要应用领域规模份额预测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表：2024-2030年中国实现打印软件主要应用领域规模预测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表：2018-2023年中国实现打印软件主要应用领域规模预测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979c9f7ea48ac" w:history="1">
        <w:r>
          <w:rPr>
            <w:rStyle w:val="Hyperlink"/>
          </w:rPr>
          <w:t>2024-2030年全球与中国实现打印软件行业现状调研分析及发展趋势研究报告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979c9f7ea48ac" w:history="1">
        <w:r>
          <w:rPr>
            <w:rStyle w:val="Hyperlink"/>
          </w:rPr>
          <w:t>https://www.20087.com/3/28/ShiXianDaYinRuanJianDeXianZhuang.html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0d7bc631d42ed" w:history="1">
      <w:r>
        <w:rPr>
          <w:rStyle w:val="Hyperlink"/>
        </w:rPr>
        <w:t>2024-2030年全球与中国实现打印软件行业现状调研分析及发展趋势研究报告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XianDaYinRuanJianDeXianZhuang.html" TargetMode="External" Id="R792979c9f7ea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XianDaYinRuanJianDeXianZhuang.html" TargetMode="External" Id="Rce50d7bc631d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2023-10-27T07:52:00Z</dcterms:created>
  <dcterms:modified xsi:type="dcterms:W3CDTF">2023-10-27T08:52:00Z</dcterms:modified>
  <dc:subject>2024-2030年全球与中国实现打印软件行业现状调研分析及发展趋势研究报告</dc:subject>
  <dc:title>2024-2030年全球与中国实现打印软件行业现状调研分析及发展趋势研究报告</dc:title>
  <cp:keywords>2024-2030年全球与中国实现打印软件行业现状调研分析及发展趋势研究报告</cp:keywords>
  <dc:description>2024-2030年全球与中国实现打印软件行业现状调研分析及发展趋势研究报告</dc:description>
</cp:coreProperties>
</file>