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e09cdaadb49df" w:history="1">
              <w:r>
                <w:rPr>
                  <w:rStyle w:val="Hyperlink"/>
                </w:rPr>
                <w:t>2026-2032年全球与中国手机行业现状及趋势分析报告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e09cdaadb49df" w:history="1">
              <w:r>
                <w:rPr>
                  <w:rStyle w:val="Hyperlink"/>
                </w:rPr>
                <w:t>2026-2032年全球与中国手机行业现状及趋势分析报告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e09cdaadb49df" w:history="1">
                <w:r>
                  <w:rPr>
                    <w:rStyle w:val="Hyperlink"/>
                  </w:rPr>
                  <w:t>https://www.20087.com/3/88/ShouJiHangYeQuShi.html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已成为人们日常生活中不可或缺的信息通讯和娱乐工具，市场高度成熟且竞争激烈。目前，智能手机在硬件配置、摄像头性能、电池续航、快充技术等方面不断推陈出新，同时，5G网络的普及正推动新一轮换机潮。用户体验和差异化设计成为厂商竞争焦点，折叠屏、无边框、屏下摄像等创新设计不断涌现。</w:t>
      </w:r>
      <w:r>
        <w:rPr>
          <w:rFonts w:hint="eastAsia"/>
        </w:rPr>
        <w:br/>
      </w:r>
      <w:r>
        <w:rPr>
          <w:rFonts w:hint="eastAsia"/>
        </w:rPr>
        <w:t>　　未来，智能手机行业将围绕智能化、集成化、可持续化三大方向发展。AI技术的深度融合，将使手机更加理解用户行为，提供个性化服务。硬件与软件的深度集成，将带来更加流畅的操作体验和更高效的系统性能。随着环保意识的提升，使用可回收材料、延长产品生命周期的设计将成为趋势。此外，增强现实(AR)、虚拟现实(VR)技术与智能手机的结合，将开启沉浸式体验的新篇章，拓展手机应用场景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e09cdaadb49df" w:history="1">
        <w:r>
          <w:rPr>
            <w:rStyle w:val="Hyperlink"/>
          </w:rPr>
          <w:t>2026-2032年全球与中国手机行业现状及趋势分析报告</w:t>
        </w:r>
      </w:hyperlink>
      <w:r>
        <w:rPr>
          <w:rFonts w:hint="eastAsia"/>
        </w:rPr>
        <w:t>》系统分析了全球及我国手机行业的市场规模、市场需求及价格动态，深入探讨了手机产业链结构与发展特点。报告对手机细分市场进行了详细剖析，基于科学数据预测了市场前景及未来发展趋势，同时聚焦手机重点企业，评估了品牌影响力、市场竞争力及行业集中度变化。通过专业分析与客观洞察，报告为投资者、产业链相关企业及政府决策部门提供了重要参考，是把握手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中国手机概述</w:t>
      </w:r>
      <w:r>
        <w:rPr>
          <w:rFonts w:hint="eastAsia"/>
        </w:rPr>
        <w:br/>
      </w:r>
      <w:r>
        <w:rPr>
          <w:rFonts w:hint="eastAsia"/>
        </w:rPr>
        <w:t>　　第一节 手机行业定义</w:t>
      </w:r>
      <w:r>
        <w:rPr>
          <w:rFonts w:hint="eastAsia"/>
        </w:rPr>
        <w:br/>
      </w:r>
      <w:r>
        <w:rPr>
          <w:rFonts w:hint="eastAsia"/>
        </w:rPr>
        <w:t>　　第二节 手机行业发展特性</w:t>
      </w:r>
      <w:r>
        <w:rPr>
          <w:rFonts w:hint="eastAsia"/>
        </w:rPr>
        <w:br/>
      </w:r>
      <w:r>
        <w:rPr>
          <w:rFonts w:hint="eastAsia"/>
        </w:rPr>
        <w:t>　　第三节 手机产业链分析</w:t>
      </w:r>
      <w:r>
        <w:rPr>
          <w:rFonts w:hint="eastAsia"/>
        </w:rPr>
        <w:br/>
      </w:r>
      <w:r>
        <w:rPr>
          <w:rFonts w:hint="eastAsia"/>
        </w:rPr>
        <w:t>　　第四节 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2025-2026年全球主要手机市场发展概况</w:t>
      </w:r>
      <w:r>
        <w:rPr>
          <w:rFonts w:hint="eastAsia"/>
        </w:rPr>
        <w:br/>
      </w:r>
      <w:r>
        <w:rPr>
          <w:rFonts w:hint="eastAsia"/>
        </w:rPr>
        <w:t>　　第一节 全球手机市场发展分析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欧盟地区主要国家手机市场概况</w:t>
      </w:r>
      <w:r>
        <w:rPr>
          <w:rFonts w:hint="eastAsia"/>
        </w:rPr>
        <w:br/>
      </w:r>
      <w:r>
        <w:rPr>
          <w:rFonts w:hint="eastAsia"/>
        </w:rPr>
        <w:t>　　第三节 北美地区手机市场概况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亚洲地区主要国家手机市场概况</w:t>
      </w:r>
      <w:r>
        <w:rPr>
          <w:rFonts w:hint="eastAsia"/>
        </w:rPr>
        <w:br/>
      </w:r>
      <w:r>
        <w:rPr>
          <w:rFonts w:hint="eastAsia"/>
        </w:rPr>
        <w:t>　　第五节 全球手机市场发展预测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2025-2026年中国手机发展环境分析</w:t>
      </w:r>
      <w:r>
        <w:rPr>
          <w:rFonts w:hint="eastAsia"/>
        </w:rPr>
        <w:br/>
      </w:r>
      <w:r>
        <w:rPr>
          <w:rFonts w:hint="eastAsia"/>
        </w:rPr>
        <w:t>　　第一节 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2025-2026年中国手机技术发展分析</w:t>
      </w:r>
      <w:r>
        <w:rPr>
          <w:rFonts w:hint="eastAsia"/>
        </w:rPr>
        <w:br/>
      </w:r>
      <w:r>
        <w:rPr>
          <w:rFonts w:hint="eastAsia"/>
        </w:rPr>
        <w:t>　　第一节 当前手机技术发展现状分析</w:t>
      </w:r>
      <w:r>
        <w:rPr>
          <w:rFonts w:hint="eastAsia"/>
        </w:rPr>
        <w:br/>
      </w:r>
      <w:r>
        <w:rPr>
          <w:rFonts w:hint="eastAsia"/>
        </w:rPr>
        <w:t>　　第二节 手机生产中需注意的问题</w:t>
      </w:r>
      <w:r>
        <w:rPr>
          <w:rFonts w:hint="eastAsia"/>
        </w:rPr>
        <w:br/>
      </w:r>
      <w:r>
        <w:rPr>
          <w:rFonts w:hint="eastAsia"/>
        </w:rPr>
        <w:t>　　第三节 手机行业主要技术发展趋势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2025-2026年手机市场特性分析</w:t>
      </w:r>
      <w:r>
        <w:rPr>
          <w:rFonts w:hint="eastAsia"/>
        </w:rPr>
        <w:br/>
      </w:r>
      <w:r>
        <w:rPr>
          <w:rFonts w:hint="eastAsia"/>
        </w:rPr>
        <w:t>　　第一节 手机行业集中度分析</w:t>
      </w:r>
      <w:r>
        <w:rPr>
          <w:rFonts w:hint="eastAsia"/>
        </w:rPr>
        <w:br/>
      </w:r>
      <w:r>
        <w:rPr>
          <w:rFonts w:hint="eastAsia"/>
        </w:rPr>
        <w:t>　　第二节 手机行业SWOT分析</w:t>
      </w:r>
      <w:r>
        <w:rPr>
          <w:rFonts w:hint="eastAsia"/>
        </w:rPr>
        <w:br/>
      </w:r>
      <w:r>
        <w:rPr>
          <w:rFonts w:hint="eastAsia"/>
        </w:rPr>
        <w:t>　　　　一、手机行业优势</w:t>
      </w:r>
      <w:r>
        <w:rPr>
          <w:rFonts w:hint="eastAsia"/>
        </w:rPr>
        <w:br/>
      </w:r>
      <w:r>
        <w:rPr>
          <w:rFonts w:hint="eastAsia"/>
        </w:rPr>
        <w:t>　　　　二、手机行业劣势</w:t>
      </w:r>
      <w:r>
        <w:rPr>
          <w:rFonts w:hint="eastAsia"/>
        </w:rPr>
        <w:br/>
      </w:r>
      <w:r>
        <w:rPr>
          <w:rFonts w:hint="eastAsia"/>
        </w:rPr>
        <w:t>　　　　三、手机行业机会</w:t>
      </w:r>
      <w:r>
        <w:rPr>
          <w:rFonts w:hint="eastAsia"/>
        </w:rPr>
        <w:br/>
      </w:r>
      <w:r>
        <w:rPr>
          <w:rFonts w:hint="eastAsia"/>
        </w:rPr>
        <w:t>　　　　四、手机行业风险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2025-2026年中国手机市场现状分析</w:t>
      </w:r>
      <w:r>
        <w:rPr>
          <w:rFonts w:hint="eastAsia"/>
        </w:rPr>
        <w:br/>
      </w:r>
      <w:r>
        <w:rPr>
          <w:rFonts w:hint="eastAsia"/>
        </w:rPr>
        <w:t>　　第二节 中国手机行业产量情况分析及预测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一、手机总体产能规模</w:t>
      </w:r>
      <w:r>
        <w:rPr>
          <w:rFonts w:hint="eastAsia"/>
        </w:rPr>
        <w:br/>
      </w:r>
      <w:r>
        <w:rPr>
          <w:rFonts w:hint="eastAsia"/>
        </w:rPr>
        <w:t>　　　　二、手机生产区域分布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四、2026-2032年中国手机产量预测</w:t>
      </w:r>
      <w:r>
        <w:rPr>
          <w:rFonts w:hint="eastAsia"/>
        </w:rPr>
        <w:br/>
      </w:r>
      <w:r>
        <w:rPr>
          <w:rFonts w:hint="eastAsia"/>
        </w:rPr>
        <w:t>　　第三节 中国手机市场需求分析及预测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2020-2025年中国手机行业盈利能力分析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2020-2025年手机行业偿债能力分析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2020-2025年中国手机进出口分析</w:t>
      </w:r>
      <w:r>
        <w:rPr>
          <w:rFonts w:hint="eastAsia"/>
        </w:rPr>
        <w:br/>
      </w:r>
      <w:r>
        <w:rPr>
          <w:rFonts w:hint="eastAsia"/>
        </w:rPr>
        <w:t>　　第一节 手机进口情况分析</w:t>
      </w:r>
      <w:r>
        <w:rPr>
          <w:rFonts w:hint="eastAsia"/>
        </w:rPr>
        <w:br/>
      </w:r>
      <w:r>
        <w:rPr>
          <w:rFonts w:hint="eastAsia"/>
        </w:rPr>
        <w:t>　　第二节 手机出口情况分析</w:t>
      </w:r>
      <w:r>
        <w:rPr>
          <w:rFonts w:hint="eastAsia"/>
        </w:rPr>
        <w:br/>
      </w:r>
      <w:r>
        <w:rPr>
          <w:rFonts w:hint="eastAsia"/>
        </w:rPr>
        <w:t>　　第三节 影响手机进出口因素分析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手机投资建议</w:t>
      </w:r>
      <w:r>
        <w:rPr>
          <w:rFonts w:hint="eastAsia"/>
        </w:rPr>
        <w:br/>
      </w:r>
      <w:r>
        <w:rPr>
          <w:rFonts w:hint="eastAsia"/>
        </w:rPr>
        <w:t>　　第一节 2026年手机市场前景分析</w:t>
      </w:r>
      <w:r>
        <w:rPr>
          <w:rFonts w:hint="eastAsia"/>
        </w:rPr>
        <w:br/>
      </w:r>
      <w:r>
        <w:rPr>
          <w:rFonts w:hint="eastAsia"/>
        </w:rPr>
        <w:t>　　第二节 2026年手机发展趋势预测</w:t>
      </w:r>
      <w:r>
        <w:rPr>
          <w:rFonts w:hint="eastAsia"/>
        </w:rPr>
        <w:br/>
      </w:r>
      <w:r>
        <w:rPr>
          <w:rFonts w:hint="eastAsia"/>
        </w:rPr>
        <w:t>　　第三节 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手机行业类别</w:t>
      </w:r>
      <w:r>
        <w:rPr>
          <w:rFonts w:hint="eastAsia"/>
        </w:rPr>
        <w:br/>
      </w:r>
      <w:r>
        <w:rPr>
          <w:rFonts w:hint="eastAsia"/>
        </w:rPr>
        <w:t>　　图表 手机行业产业链调研</w:t>
      </w:r>
      <w:r>
        <w:rPr>
          <w:rFonts w:hint="eastAsia"/>
        </w:rPr>
        <w:br/>
      </w:r>
      <w:r>
        <w:rPr>
          <w:rFonts w:hint="eastAsia"/>
        </w:rPr>
        <w:t>　　图表 手机行业现状</w:t>
      </w:r>
      <w:r>
        <w:rPr>
          <w:rFonts w:hint="eastAsia"/>
        </w:rPr>
        <w:br/>
      </w:r>
      <w:r>
        <w:rPr>
          <w:rFonts w:hint="eastAsia"/>
        </w:rPr>
        <w:t>　　图表 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2020-2025年中国手机行业产量统计</w:t>
      </w:r>
      <w:r>
        <w:rPr>
          <w:rFonts w:hint="eastAsia"/>
        </w:rPr>
        <w:br/>
      </w:r>
      <w:r>
        <w:rPr>
          <w:rFonts w:hint="eastAsia"/>
        </w:rPr>
        <w:t>　　图表 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2020-2025年中国手机市场需求量</w:t>
      </w:r>
      <w:r>
        <w:rPr>
          <w:rFonts w:hint="eastAsia"/>
        </w:rPr>
        <w:br/>
      </w:r>
      <w:r>
        <w:rPr>
          <w:rFonts w:hint="eastAsia"/>
        </w:rPr>
        <w:t>　　图表 2025年中国手机行业需求区域调研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2020-2025年中国手机行情</w:t>
      </w:r>
      <w:r>
        <w:rPr>
          <w:rFonts w:hint="eastAsia"/>
        </w:rPr>
        <w:br/>
      </w:r>
      <w:r>
        <w:rPr>
          <w:rFonts w:hint="eastAsia"/>
        </w:rPr>
        <w:t>　　图表 2020-2025年中国手机价格走势图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**地区手机市场规模</w:t>
      </w:r>
      <w:r>
        <w:rPr>
          <w:rFonts w:hint="eastAsia"/>
        </w:rPr>
        <w:br/>
      </w:r>
      <w:r>
        <w:rPr>
          <w:rFonts w:hint="eastAsia"/>
        </w:rPr>
        <w:t>　　图表 **地区手机行业市场需求</w:t>
      </w:r>
      <w:r>
        <w:rPr>
          <w:rFonts w:hint="eastAsia"/>
        </w:rPr>
        <w:br/>
      </w:r>
      <w:r>
        <w:rPr>
          <w:rFonts w:hint="eastAsia"/>
        </w:rPr>
        <w:t>　　图表 **地区手机市场调研</w:t>
      </w:r>
      <w:r>
        <w:rPr>
          <w:rFonts w:hint="eastAsia"/>
        </w:rPr>
        <w:br/>
      </w:r>
      <w:r>
        <w:rPr>
          <w:rFonts w:hint="eastAsia"/>
        </w:rPr>
        <w:t>　　图表 **地区手机行业市场需求分析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**地区手机市场规模</w:t>
      </w:r>
      <w:r>
        <w:rPr>
          <w:rFonts w:hint="eastAsia"/>
        </w:rPr>
        <w:br/>
      </w:r>
      <w:r>
        <w:rPr>
          <w:rFonts w:hint="eastAsia"/>
        </w:rPr>
        <w:t>　　图表 **地区手机行业市场需求</w:t>
      </w:r>
      <w:r>
        <w:rPr>
          <w:rFonts w:hint="eastAsia"/>
        </w:rPr>
        <w:br/>
      </w:r>
      <w:r>
        <w:rPr>
          <w:rFonts w:hint="eastAsia"/>
        </w:rPr>
        <w:t>　　图表 **地区手机市场调研</w:t>
      </w:r>
      <w:r>
        <w:rPr>
          <w:rFonts w:hint="eastAsia"/>
        </w:rPr>
        <w:br/>
      </w:r>
      <w:r>
        <w:rPr>
          <w:rFonts w:hint="eastAsia"/>
        </w:rPr>
        <w:t>　　图表 **地区手机行业市场需求分析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手机行业竞争对手分析</w:t>
      </w:r>
      <w:r>
        <w:rPr>
          <w:rFonts w:hint="eastAsia"/>
        </w:rPr>
        <w:br/>
      </w:r>
      <w:r>
        <w:rPr>
          <w:rFonts w:hint="eastAsia"/>
        </w:rPr>
        <w:t>　　图表 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2026-2032年中国手机行业市场规模预测</w:t>
      </w:r>
      <w:r>
        <w:rPr>
          <w:rFonts w:hint="eastAsia"/>
        </w:rPr>
        <w:br/>
      </w:r>
      <w:r>
        <w:rPr>
          <w:rFonts w:hint="eastAsia"/>
        </w:rPr>
        <w:t>　　图表 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e09cdaadb49df" w:history="1">
        <w:r>
          <w:rPr>
            <w:rStyle w:val="Hyperlink"/>
          </w:rPr>
          <w:t>2026-2032年全球与中国手机行业现状及趋势分析报告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e09cdaadb49df" w:history="1">
        <w:r>
          <w:rPr>
            <w:rStyle w:val="Hyperlink"/>
          </w:rPr>
          <w:t>https://www.20087.com/3/88/ShouJiHangYeQuShi.html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099c51518451c" w:history="1">
      <w:r>
        <w:rPr>
          <w:rStyle w:val="Hyperlink"/>
        </w:rPr>
        <w:t>2026-2032年全球与中国手机行业现状及趋势分析报告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ouJiHangYeQuShi.html" TargetMode="External" Id="R279e09cdaadb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ouJiHangYeQuShi.html" TargetMode="External" Id="R4c8099c51518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2025-08-29T07:52:00Z</dcterms:created>
  <dcterms:modified xsi:type="dcterms:W3CDTF">2025-08-29T08:52:00Z</dcterms:modified>
  <dc:subject>2026-2032年全球与中国手机行业现状及趋势分析报告</dc:subject>
  <dc:title>2026-2032年全球与中国手机行业现状及趋势分析报告</dc:title>
  <cp:keywords>2026-2032年全球与中国手机行业现状及趋势分析报告</cp:keywords>
  <dc:description>2026-2032年全球与中国手机行业现状及趋势分析报告</dc:description>
</cp:coreProperties>
</file>