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fe5787fe449ab" w:history="1">
              <w:r>
                <w:rPr>
                  <w:rStyle w:val="Hyperlink"/>
                </w:rPr>
                <w:t>2024-2030年全球与中国海运货运行业现状深度调研与发展趋势分析报告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fe5787fe449ab" w:history="1">
              <w:r>
                <w:rPr>
                  <w:rStyle w:val="Hyperlink"/>
                </w:rPr>
                <w:t>2024-2030年全球与中国海运货运行业现状深度调研与发展趋势分析报告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fe5787fe449ab" w:history="1">
                <w:r>
                  <w:rPr>
                    <w:rStyle w:val="Hyperlink"/>
                  </w:rPr>
                  <w:t>https://www.20087.com/3/68/HaiYunHuoYunWeiLaiFaZhanQuShi.html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货运是国际贸易中最重要的运输方式之一，近年来受益于全球经济一体化和国际贸易的持续增长。随着供应链管理技术的进步和客户需求的多样化，海运货运行业也在不断创新，包括提高物流效率、降低成本、减少碳排放等方面的努力。目前，海运市场面临着复杂的外部环境挑战，如地缘政治风险、贸易政策变动等因素，但总体上仍保持稳健增长。此外，随着数字技术的应用，如区块链、物联网等技术在海运物流领域的探索和实施，进一步提升了海运货运的服务质量和客户体验。</w:t>
      </w:r>
      <w:r>
        <w:rPr>
          <w:rFonts w:hint="eastAsia"/>
        </w:rPr>
        <w:br/>
      </w:r>
      <w:r>
        <w:rPr>
          <w:rFonts w:hint="eastAsia"/>
        </w:rPr>
        <w:t>　　未来，海运货运行业将继续朝着智能化、绿色化和高效化的方向发展。一方面，随着自动化码头和智能船舶技术的发展，海运货运将更加注重运营效率和服务质量的提升。另一方面，鉴于全球对可持续发展的高度重视，海运行业将致力于减少碳排放，推动绿色物流的发展，比如采用更加环保的船舶动力系统、优化航线规划等措施。此外，随着电子商务的蓬勃发展，海运货运还将加强与电商平台的合作，提供更加灵活多样的物流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efe5787fe449ab" w:history="1">
        <w:r>
          <w:rPr>
            <w:rStyle w:val="Hyperlink"/>
          </w:rPr>
          <w:t>2024-2030年全球与中国海运货运行业现状深度调研与发展趋势分析报告</w:t>
        </w:r>
      </w:hyperlink>
      <w:r>
        <w:rPr>
          <w:rFonts w:hint="eastAsia"/>
        </w:rPr>
        <w:t>全面剖析了海运货运行业的市场规模、需求及价格动态。报告通过对海运货运产业链的深入挖掘，详细分析了行业现状，并对海运货运市场前景及发展趋势进行了科学预测。海运货运报告还深入探索了各细分市场的特点，突出关注海运货运重点企业的经营状况，全面揭示了海运货运行业竞争格局、品牌影响力和市场集中度。海运货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海运货运市场概述</w:t>
      </w:r>
      <w:r>
        <w:rPr>
          <w:rFonts w:hint="eastAsia"/>
        </w:rPr>
        <w:br/>
      </w:r>
      <w:r>
        <w:rPr>
          <w:rFonts w:hint="eastAsia"/>
        </w:rPr>
        <w:t>　　1.1 海运货运市场概述</w:t>
      </w:r>
      <w:r>
        <w:rPr>
          <w:rFonts w:hint="eastAsia"/>
        </w:rPr>
        <w:br/>
      </w:r>
      <w:r>
        <w:rPr>
          <w:rFonts w:hint="eastAsia"/>
        </w:rPr>
        <w:t>　　1.2 不同类型海运货运分析</w:t>
      </w:r>
      <w:r>
        <w:rPr>
          <w:rFonts w:hint="eastAsia"/>
        </w:rPr>
        <w:br/>
      </w:r>
      <w:r>
        <w:rPr>
          <w:rFonts w:hint="eastAsia"/>
        </w:rPr>
        <w:t>　　　　1.2.1 LCL</w:t>
      </w:r>
      <w:r>
        <w:rPr>
          <w:rFonts w:hint="eastAsia"/>
        </w:rPr>
        <w:br/>
      </w:r>
      <w:r>
        <w:rPr>
          <w:rFonts w:hint="eastAsia"/>
        </w:rPr>
        <w:t>　　　　1.2.2 FCL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全球市场不同类型海运货运规模对比分析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全球市场不同类型海运货运规模对比（2018-2023年）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全球不同类型海运货运规模及市场份额（2018-2023年）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中国市场不同类型海运货运规模对比分析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中国市场不同类型海运货运规模对比（2018-2023年）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中国不同类型海运货运规模及市场份额（2018-2023年）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海运货运市场概述</w:t>
      </w:r>
      <w:r>
        <w:rPr>
          <w:rFonts w:hint="eastAsia"/>
        </w:rPr>
        <w:br/>
      </w:r>
      <w:r>
        <w:rPr>
          <w:rFonts w:hint="eastAsia"/>
        </w:rPr>
        <w:t>　　2.1 海运货运主要应用领域分析</w:t>
      </w:r>
      <w:r>
        <w:rPr>
          <w:rFonts w:hint="eastAsia"/>
        </w:rPr>
        <w:br/>
      </w:r>
      <w:r>
        <w:rPr>
          <w:rFonts w:hint="eastAsia"/>
        </w:rPr>
        <w:t>　　　　2.1.2 农业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饮料</w:t>
      </w:r>
      <w:r>
        <w:rPr>
          <w:rFonts w:hint="eastAsia"/>
        </w:rPr>
        <w:br/>
      </w:r>
      <w:r>
        <w:rPr>
          <w:rFonts w:hint="eastAsia"/>
        </w:rPr>
        <w:t>　　　　2.1.5 电子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全球海运货运主要应用领域对比分析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全球海运货运主要应用领域规模（万元）及增长率（2018-2023年）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全球海运货运主要应用规模（万元）及增长率（2018-2023年）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中国海运货运主要应用领域对比分析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中国海运货运主要应用领域规模（万元）及增长率（2018-2023年）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中国海运货运主要应用规模（万元）及增长率（2018-2023年）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全球主要地区海运货运发展历程及现状分析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全球主要地区海运货运现状与未来趋势分析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全球海运货运主要地区对比分析（2018-2023年）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全球主要地区海运货运规模及对比（2018-2023年）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全球海运货运主要地区规模及市场份额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中国海运货运规模（万元）及毛利率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全球海运货运主要企业竞争分析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全球主要企业海运货运规模及市场份额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全球海运货运主要企业竞争态势及未来趋势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全球海运货运市场集中度</w:t>
      </w:r>
      <w:r>
        <w:rPr>
          <w:rFonts w:hint="eastAsia"/>
        </w:rPr>
        <w:br/>
      </w:r>
      <w:r>
        <w:rPr>
          <w:rFonts w:hint="eastAsia"/>
        </w:rPr>
        <w:t>　　　　4.3.2 全球海运货运Top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中国海运货运主要企业竞争分析</w:t>
      </w:r>
      <w:r>
        <w:rPr>
          <w:rFonts w:hint="eastAsia"/>
        </w:rPr>
        <w:br/>
      </w:r>
      <w:r>
        <w:rPr>
          <w:rFonts w:hint="eastAsia"/>
        </w:rPr>
        <w:t>　　5.1 中国海运货运规模及市场份额（2018-2023年）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中国海运货运Top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海运货运主要企业现状分析</w:t>
      </w:r>
      <w:r>
        <w:rPr>
          <w:rFonts w:hint="eastAsia"/>
        </w:rPr>
        <w:br/>
      </w:r>
      <w:r>
        <w:rPr>
          <w:rFonts w:hint="eastAsia"/>
        </w:rPr>
        <w:t>　　5.1 Kuehne + Nagel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海运货运产品类型及应用领域介绍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Kuehne + Nagel海运货运规模（万元）及毛利率（2018-2023年）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Kuehne + Nagel主要业务介绍</w:t>
      </w:r>
      <w:r>
        <w:rPr>
          <w:rFonts w:hint="eastAsia"/>
        </w:rPr>
        <w:br/>
      </w:r>
      <w:r>
        <w:rPr>
          <w:rFonts w:hint="eastAsia"/>
        </w:rPr>
        <w:t>　　5.2 DHL Group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海运货运产品类型及应用领域介绍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DHL Group海运货运规模（万元）及毛利率（2018-2023年）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DHL Group主要业务介绍</w:t>
      </w:r>
      <w:r>
        <w:rPr>
          <w:rFonts w:hint="eastAsia"/>
        </w:rPr>
        <w:br/>
      </w:r>
      <w:r>
        <w:rPr>
          <w:rFonts w:hint="eastAsia"/>
        </w:rPr>
        <w:t>　　5.3 DB Schenker Logistics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海运货运产品类型及应用领域介绍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DB Schenker Logistics海运货运规模（万元）及毛利率（2018-2023年）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DB Schenker Logistics主要业务介绍</w:t>
      </w:r>
      <w:r>
        <w:rPr>
          <w:rFonts w:hint="eastAsia"/>
        </w:rPr>
        <w:br/>
      </w:r>
      <w:r>
        <w:rPr>
          <w:rFonts w:hint="eastAsia"/>
        </w:rPr>
        <w:t>　　5.4 GEODIS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海运货运产品类型及应用领域介绍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GEODIS海运货运规模（万元）及毛利率（2018-2023年）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GEODIS主要业务介绍</w:t>
      </w:r>
      <w:r>
        <w:rPr>
          <w:rFonts w:hint="eastAsia"/>
        </w:rPr>
        <w:br/>
      </w:r>
      <w:r>
        <w:rPr>
          <w:rFonts w:hint="eastAsia"/>
        </w:rPr>
        <w:t>　　5.5 Panalpina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海运货运产品类型及应用领域介绍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Panalpina海运货运规模（万元）及毛利率（2018-2023年）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Panalpina主要业务介绍</w:t>
      </w:r>
      <w:r>
        <w:rPr>
          <w:rFonts w:hint="eastAsia"/>
        </w:rPr>
        <w:br/>
      </w:r>
      <w:r>
        <w:rPr>
          <w:rFonts w:hint="eastAsia"/>
        </w:rPr>
        <w:t>　　5.6 DSV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海运货运产品类型及应用领域介绍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DSV海运货运规模（万元）及毛利率（2018-2023年）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DSV主要业务介绍</w:t>
      </w:r>
      <w:r>
        <w:rPr>
          <w:rFonts w:hint="eastAsia"/>
        </w:rPr>
        <w:br/>
      </w:r>
      <w:r>
        <w:rPr>
          <w:rFonts w:hint="eastAsia"/>
        </w:rPr>
        <w:t>　　5.7 Bolloré Logistics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海运货运产品类型及应用领域介绍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Bolloré Logistics海运货运规模（万元）及毛利率（2018-2023年）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Bolloré Logistics主要业务介绍</w:t>
      </w:r>
      <w:r>
        <w:rPr>
          <w:rFonts w:hint="eastAsia"/>
        </w:rPr>
        <w:br/>
      </w:r>
      <w:r>
        <w:rPr>
          <w:rFonts w:hint="eastAsia"/>
        </w:rPr>
        <w:t>　　5.8 Expeditors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海运货运产品类型及应用领域介绍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Expeditors海运货运规模（万元）及毛利率（2018-2023年）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Expeditors主要业务介绍</w:t>
      </w:r>
      <w:r>
        <w:rPr>
          <w:rFonts w:hint="eastAsia"/>
        </w:rPr>
        <w:br/>
      </w:r>
      <w:r>
        <w:rPr>
          <w:rFonts w:hint="eastAsia"/>
        </w:rPr>
        <w:t>　　5.9 Nippon Express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海运货运产品类型及应用领域介绍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Nippon Express海运货运规模（万元）及毛利率（2018-2023年）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Nippon Express主要业务介绍</w:t>
      </w:r>
      <w:r>
        <w:rPr>
          <w:rFonts w:hint="eastAsia"/>
        </w:rPr>
        <w:br/>
      </w:r>
      <w:r>
        <w:rPr>
          <w:rFonts w:hint="eastAsia"/>
        </w:rPr>
        <w:t>　　5.10 CEVA Logistics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海运货运产品类型及应用领域介绍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CEVA Logistics海运货运规模（万元）及毛利率（2018-2023年）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CEVA Logistics主要业务介绍</w:t>
      </w:r>
      <w:r>
        <w:rPr>
          <w:rFonts w:hint="eastAsia"/>
        </w:rPr>
        <w:br/>
      </w:r>
      <w:r>
        <w:rPr>
          <w:rFonts w:hint="eastAsia"/>
        </w:rPr>
        <w:t>　　5.11 Pantos Logistics</w:t>
      </w:r>
      <w:r>
        <w:rPr>
          <w:rFonts w:hint="eastAsia"/>
        </w:rPr>
        <w:br/>
      </w:r>
      <w:r>
        <w:rPr>
          <w:rFonts w:hint="eastAsia"/>
        </w:rPr>
        <w:t>　　5.12 Agility Logistics</w:t>
      </w:r>
      <w:r>
        <w:rPr>
          <w:rFonts w:hint="eastAsia"/>
        </w:rPr>
        <w:br/>
      </w:r>
      <w:r>
        <w:rPr>
          <w:rFonts w:hint="eastAsia"/>
        </w:rPr>
        <w:t>　　5.13 Hellmann</w:t>
      </w:r>
      <w:r>
        <w:rPr>
          <w:rFonts w:hint="eastAsia"/>
        </w:rPr>
        <w:br/>
      </w:r>
      <w:r>
        <w:rPr>
          <w:rFonts w:hint="eastAsia"/>
        </w:rPr>
        <w:t>　　5.14 Damco</w:t>
      </w:r>
      <w:r>
        <w:rPr>
          <w:rFonts w:hint="eastAsia"/>
        </w:rPr>
        <w:br/>
      </w:r>
      <w:r>
        <w:rPr>
          <w:rFonts w:hint="eastAsia"/>
        </w:rPr>
        <w:t>　　5.15 KWE</w:t>
      </w:r>
      <w:r>
        <w:rPr>
          <w:rFonts w:hint="eastAsia"/>
        </w:rPr>
        <w:br/>
      </w:r>
      <w:r>
        <w:rPr>
          <w:rFonts w:hint="eastAsia"/>
        </w:rPr>
        <w:t>　　5.16 Hitachi Transport</w:t>
      </w:r>
      <w:r>
        <w:rPr>
          <w:rFonts w:hint="eastAsia"/>
        </w:rPr>
        <w:br/>
      </w:r>
      <w:r>
        <w:rPr>
          <w:rFonts w:hint="eastAsia"/>
        </w:rPr>
        <w:t>　　5.17 Sankyu</w:t>
      </w:r>
      <w:r>
        <w:rPr>
          <w:rFonts w:hint="eastAsia"/>
        </w:rPr>
        <w:br/>
      </w:r>
      <w:r>
        <w:rPr>
          <w:rFonts w:hint="eastAsia"/>
        </w:rPr>
        <w:t>　　5.18 Kerry Logistics</w:t>
      </w:r>
      <w:r>
        <w:rPr>
          <w:rFonts w:hint="eastAsia"/>
        </w:rPr>
        <w:br/>
      </w:r>
      <w:r>
        <w:rPr>
          <w:rFonts w:hint="eastAsia"/>
        </w:rPr>
        <w:t>　　5.19 Logwin</w:t>
      </w:r>
      <w:r>
        <w:rPr>
          <w:rFonts w:hint="eastAsia"/>
        </w:rPr>
        <w:br/>
      </w:r>
      <w:r>
        <w:rPr>
          <w:rFonts w:hint="eastAsia"/>
        </w:rPr>
        <w:t>　　5.20 on</w:t>
      </w:r>
      <w:r>
        <w:rPr>
          <w:rFonts w:hint="eastAsia"/>
        </w:rPr>
        <w:br/>
      </w:r>
      <w:r>
        <w:rPr>
          <w:rFonts w:hint="eastAsia"/>
        </w:rPr>
        <w:t>　　5.21 Yusen Logistics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海运货运行业动态分析</w:t>
      </w:r>
      <w:r>
        <w:rPr>
          <w:rFonts w:hint="eastAsia"/>
        </w:rPr>
        <w:br/>
      </w:r>
      <w:r>
        <w:rPr>
          <w:rFonts w:hint="eastAsia"/>
        </w:rPr>
        <w:t>　　7.1 海运货运发展历史、现状及趋势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海运货运发展机遇、挑战及潜在风险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海运货运当前及未来发展机遇</w:t>
      </w:r>
      <w:r>
        <w:rPr>
          <w:rFonts w:hint="eastAsia"/>
        </w:rPr>
        <w:br/>
      </w:r>
      <w:r>
        <w:rPr>
          <w:rFonts w:hint="eastAsia"/>
        </w:rPr>
        <w:t>　　　　7.2.2 海运货运发展面临的主要挑战</w:t>
      </w:r>
      <w:r>
        <w:rPr>
          <w:rFonts w:hint="eastAsia"/>
        </w:rPr>
        <w:br/>
      </w:r>
      <w:r>
        <w:rPr>
          <w:rFonts w:hint="eastAsia"/>
        </w:rPr>
        <w:t>　　　　7.2.3 海运货运目前存在的风险及潜在风险</w:t>
      </w:r>
      <w:r>
        <w:rPr>
          <w:rFonts w:hint="eastAsia"/>
        </w:rPr>
        <w:br/>
      </w:r>
      <w:r>
        <w:rPr>
          <w:rFonts w:hint="eastAsia"/>
        </w:rPr>
        <w:t>　　7.3 海运货运市场有利因素、不利因素分析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海运货运发展的推动因素、有利条件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海运货运发展的阻力、不利因素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全球海运货运市场发展预测</w:t>
      </w:r>
      <w:r>
        <w:rPr>
          <w:rFonts w:hint="eastAsia"/>
        </w:rPr>
        <w:br/>
      </w:r>
      <w:r>
        <w:rPr>
          <w:rFonts w:hint="eastAsia"/>
        </w:rPr>
        <w:t>　　8.1 全球海运货运规模（万元）预测（2024-2030年）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中国海运货运发展预测</w:t>
      </w:r>
      <w:r>
        <w:rPr>
          <w:rFonts w:hint="eastAsia"/>
        </w:rPr>
        <w:br/>
      </w:r>
      <w:r>
        <w:rPr>
          <w:rFonts w:hint="eastAsia"/>
        </w:rPr>
        <w:t>　　8.3 全球主要地区海运货运市场预测</w:t>
      </w:r>
      <w:r>
        <w:rPr>
          <w:rFonts w:hint="eastAsia"/>
        </w:rPr>
        <w:br/>
      </w:r>
      <w:r>
        <w:rPr>
          <w:rFonts w:hint="eastAsia"/>
        </w:rPr>
        <w:t>　　　　8.3.1 北美海运货运发展趋势及未来潜力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欧洲海运货运发展趋势及未来潜力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亚太海运货运发展趋势及未来潜力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南美海运货运发展趋势及未来潜力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不同类型海运货运发展预测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全球不同类型海运货运规模（万元）分析预测（2024-2030年）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中国不同类型海运货运规模（万元）分析预测</w:t>
      </w:r>
      <w:r>
        <w:rPr>
          <w:rFonts w:hint="eastAsia"/>
        </w:rPr>
        <w:br/>
      </w:r>
      <w:r>
        <w:rPr>
          <w:rFonts w:hint="eastAsia"/>
        </w:rPr>
        <w:t>　　8.5 海运货运主要应用领域分析预测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全球海运货运主要应用领域规模预测（2024-2030年）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中国海运货运主要应用领域规模预测（2024-2030年）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[中智^林]研究方法与数据来源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图：2018-2030年全球海运货运市场规模（万元）及未来趋势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图：2018-2030年中国海运货运市场规模（万元）及未来趋势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表：全球市场不同类型海运货运规模（万元）及增长率对比（2018-2023年）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表：2018-2023年全球不同类型海运货运规模列表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表：2018-2023年全球不同类型海运货运规模市场份额列表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表：2024-2030年全球不同类型海运货运规模市场份额列表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图：2023年全球不同类型海运货运市场份额</w:t>
      </w:r>
      <w:r>
        <w:rPr>
          <w:rFonts w:hint="eastAsia"/>
        </w:rPr>
        <w:br/>
      </w:r>
      <w:r>
        <w:rPr>
          <w:rFonts w:hint="eastAsia"/>
        </w:rPr>
        <w:t>　　表：中国不同类型海运货运规模（万元）及增长率对比（2018-2023年）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表：2018-2023年中国不同类型海运货运规模列表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表：2018-2023年中国不同类型海运货运规模市场份额列表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图：中国不同类型海运货运规模市场份额列表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图：2023年中国不同类型海运货运规模市场份额</w:t>
      </w:r>
      <w:r>
        <w:rPr>
          <w:rFonts w:hint="eastAsia"/>
        </w:rPr>
        <w:br/>
      </w:r>
      <w:r>
        <w:rPr>
          <w:rFonts w:hint="eastAsia"/>
        </w:rPr>
        <w:t>　　图：海运货运应用</w:t>
      </w:r>
      <w:r>
        <w:rPr>
          <w:rFonts w:hint="eastAsia"/>
        </w:rPr>
        <w:br/>
      </w:r>
      <w:r>
        <w:rPr>
          <w:rFonts w:hint="eastAsia"/>
        </w:rPr>
        <w:t>　　表：全球海运货运主要应用领域规模对比（2018-2023年）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表：全球海运货运主要应用规模（2018-2023年）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表：全球海运货运主要应用规模份额（2018-2023年）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图：全球海运货运主要应用规模份额（2018-2023年）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图：2023年全球海运货运主要应用规模份额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表：2018-2023年中国海运货运主要应用领域规模对比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表：中国海运货运主要应用领域规模（2018-2023年）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表：中国海运货运主要应用领域规模份额（2018-2023年）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图：中国海运货运主要应用领域规模份额（2018-2023年）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图：2023年中国海运货运主要应用领域规模份额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表：全球主要地区海运货运规模（万元）及增长率对比（2018-2023年）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图：2018-2023年北美海运货运规模（万元）及增长率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图：2018-2023年亚太海运货运规模（万元）及增长率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图：欧洲海运货运规模（万元）及增长率（2018-2023年）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图：南美海运货运规模（万元）及增长率（2018-2023年）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图：其他地区海运货运规模（万元）及增长率（2018-2023年）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图：中国海运货运规模（万元）及增长率（2018-2023年）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表：2018-2023年全球主要地区海运货运规模（万元）列表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图：2018-2023年全球主要地区海运货运规模市场份额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图：2024-2030年全球主要地区海运货运规模市场份额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图：2023年全球主要地区海运货运规模市场份额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表：2018-2023年中国海运货运规模（万元）及毛利率（2018-2023年）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表：2018-2023年全球主要企业海运货运规模（万元）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表：2018-2023年全球主要企业海运货运规模份额对比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图：2023年全球主要企业海运货运规模份额对比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图：2022年全球主要企业海运货运规模份额对比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表：全球海运货运主要企业产品类型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图：2023年全球海运货运Top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图：2023年全球海运货运Top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表：2018-2023年中国主要企业海运货运规模（万元）列表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表：2018-2023年中国主要企业海运货运规模份额对比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图：2023年中国主要企业海运货运规模份额对比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图：2022年中国主要企业海运货运规模份额对比</w:t>
      </w:r>
      <w:r>
        <w:rPr>
          <w:rFonts w:hint="eastAsia"/>
        </w:rPr>
        <w:br/>
      </w:r>
      <w:r>
        <w:rPr>
          <w:rFonts w:hint="eastAsia"/>
        </w:rPr>
        <w:t>　　图：2023年中国海运货运Top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图：2023年中国海运货运Top 5企业市场份额</w:t>
      </w:r>
      <w:r>
        <w:rPr>
          <w:rFonts w:hint="eastAsia"/>
        </w:rPr>
        <w:br/>
      </w:r>
      <w:r>
        <w:rPr>
          <w:rFonts w:hint="eastAsia"/>
        </w:rPr>
        <w:t>　　表：Kuehne + Nagel基本信息、主要业务介绍、市场地位以及主要的竞争对手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表：Kuehne + Nagel海运货运规模（万元）及毛利率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表：Kuehne + Nagel海运货运规模增长率</w:t>
      </w:r>
      <w:r>
        <w:rPr>
          <w:rFonts w:hint="eastAsia"/>
        </w:rPr>
        <w:br/>
      </w:r>
      <w:r>
        <w:rPr>
          <w:rFonts w:hint="eastAsia"/>
        </w:rPr>
        <w:t>　　表：Kuehne + Nagel海运货运规模全球市场份额</w:t>
      </w:r>
      <w:r>
        <w:rPr>
          <w:rFonts w:hint="eastAsia"/>
        </w:rPr>
        <w:br/>
      </w:r>
      <w:r>
        <w:rPr>
          <w:rFonts w:hint="eastAsia"/>
        </w:rPr>
        <w:t>　　表：DHL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表：DHL Group海运货运规模（万元）及毛利率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表：DHL Group海运货运规模增长率</w:t>
      </w:r>
      <w:r>
        <w:rPr>
          <w:rFonts w:hint="eastAsia"/>
        </w:rPr>
        <w:br/>
      </w:r>
      <w:r>
        <w:rPr>
          <w:rFonts w:hint="eastAsia"/>
        </w:rPr>
        <w:t>　　表：DHL Group海运货运规模全球市场份额</w:t>
      </w:r>
      <w:r>
        <w:rPr>
          <w:rFonts w:hint="eastAsia"/>
        </w:rPr>
        <w:br/>
      </w:r>
      <w:r>
        <w:rPr>
          <w:rFonts w:hint="eastAsia"/>
        </w:rPr>
        <w:t>　　表：DB Schenker Logistics基本信息、主要业务介绍、市场地位以及主要的竞争对手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表：DB Schenker Logistics海运货运规模（万元）及毛利率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表：DB Schenker Logistics海运货运规模增长率</w:t>
      </w:r>
      <w:r>
        <w:rPr>
          <w:rFonts w:hint="eastAsia"/>
        </w:rPr>
        <w:br/>
      </w:r>
      <w:r>
        <w:rPr>
          <w:rFonts w:hint="eastAsia"/>
        </w:rPr>
        <w:t>　　表：DB Schenker Logistics海运货运规模全球市场份额</w:t>
      </w:r>
      <w:r>
        <w:rPr>
          <w:rFonts w:hint="eastAsia"/>
        </w:rPr>
        <w:br/>
      </w:r>
      <w:r>
        <w:rPr>
          <w:rFonts w:hint="eastAsia"/>
        </w:rPr>
        <w:t>　　表：GEODIS基本信息、主要业务介绍、市场地位以及主要的竞争对手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表：GEODIS海运货运规模（万元）及毛利率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表：GEODIS海运货运规模增长率</w:t>
      </w:r>
      <w:r>
        <w:rPr>
          <w:rFonts w:hint="eastAsia"/>
        </w:rPr>
        <w:br/>
      </w:r>
      <w:r>
        <w:rPr>
          <w:rFonts w:hint="eastAsia"/>
        </w:rPr>
        <w:t>　　表：GEODIS海运货运规模全球市场份额</w:t>
      </w:r>
      <w:r>
        <w:rPr>
          <w:rFonts w:hint="eastAsia"/>
        </w:rPr>
        <w:br/>
      </w:r>
      <w:r>
        <w:rPr>
          <w:rFonts w:hint="eastAsia"/>
        </w:rPr>
        <w:t>　　表：Panalpina基本信息、主要业务介绍、市场地位以及主要的竞争对手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表：Panalpina海运货运规模（万元）及毛利率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表：Panalpina海运货运规模增长率</w:t>
      </w:r>
      <w:r>
        <w:rPr>
          <w:rFonts w:hint="eastAsia"/>
        </w:rPr>
        <w:br/>
      </w:r>
      <w:r>
        <w:rPr>
          <w:rFonts w:hint="eastAsia"/>
        </w:rPr>
        <w:t>　　表：Panalpina海运货运规模全球市场份额</w:t>
      </w:r>
      <w:r>
        <w:rPr>
          <w:rFonts w:hint="eastAsia"/>
        </w:rPr>
        <w:br/>
      </w:r>
      <w:r>
        <w:rPr>
          <w:rFonts w:hint="eastAsia"/>
        </w:rPr>
        <w:t>　　表：DSV基本信息、主要业务介绍、市场地位以及主要的竞争对手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表：DSV海运货运规模（万元）及毛利率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表：DSV海运货运规模增长率</w:t>
      </w:r>
      <w:r>
        <w:rPr>
          <w:rFonts w:hint="eastAsia"/>
        </w:rPr>
        <w:br/>
      </w:r>
      <w:r>
        <w:rPr>
          <w:rFonts w:hint="eastAsia"/>
        </w:rPr>
        <w:t>　　表：DSV海运货运规模全球市场份额</w:t>
      </w:r>
      <w:r>
        <w:rPr>
          <w:rFonts w:hint="eastAsia"/>
        </w:rPr>
        <w:br/>
      </w:r>
      <w:r>
        <w:rPr>
          <w:rFonts w:hint="eastAsia"/>
        </w:rPr>
        <w:t>　　表：Bolloré Logistics基本信息、主要业务介绍、市场地位以及主要的竞争对手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表：Bolloré Logistics海运货运规模（万元）及毛利率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表：Bolloré Logistics海运货运规模增长率</w:t>
      </w:r>
      <w:r>
        <w:rPr>
          <w:rFonts w:hint="eastAsia"/>
        </w:rPr>
        <w:br/>
      </w:r>
      <w:r>
        <w:rPr>
          <w:rFonts w:hint="eastAsia"/>
        </w:rPr>
        <w:t>　　表：Bolloré Logistics海运货运规模全球市场份额</w:t>
      </w:r>
      <w:r>
        <w:rPr>
          <w:rFonts w:hint="eastAsia"/>
        </w:rPr>
        <w:br/>
      </w:r>
      <w:r>
        <w:rPr>
          <w:rFonts w:hint="eastAsia"/>
        </w:rPr>
        <w:t>　　表：Expeditors基本信息、主要业务介绍、市场地位以及主要的竞争对手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表：Expeditors海运货运规模（万元）及毛利率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表：Expeditors海运货运规模增长率</w:t>
      </w:r>
      <w:r>
        <w:rPr>
          <w:rFonts w:hint="eastAsia"/>
        </w:rPr>
        <w:br/>
      </w:r>
      <w:r>
        <w:rPr>
          <w:rFonts w:hint="eastAsia"/>
        </w:rPr>
        <w:t>　　表：Expeditors海运货运规模全球市场份额</w:t>
      </w:r>
      <w:r>
        <w:rPr>
          <w:rFonts w:hint="eastAsia"/>
        </w:rPr>
        <w:br/>
      </w:r>
      <w:r>
        <w:rPr>
          <w:rFonts w:hint="eastAsia"/>
        </w:rPr>
        <w:t>　　表：Nippon Express基本信息、主要业务介绍、市场地位以及主要的竞争对手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表：Nippon Express海运货运规模（万元）及毛利率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表：Nippon Express海运货运规模增长率</w:t>
      </w:r>
      <w:r>
        <w:rPr>
          <w:rFonts w:hint="eastAsia"/>
        </w:rPr>
        <w:br/>
      </w:r>
      <w:r>
        <w:rPr>
          <w:rFonts w:hint="eastAsia"/>
        </w:rPr>
        <w:t>　　表：Nippon Express海运货运规模全球市场份额</w:t>
      </w:r>
      <w:r>
        <w:rPr>
          <w:rFonts w:hint="eastAsia"/>
        </w:rPr>
        <w:br/>
      </w:r>
      <w:r>
        <w:rPr>
          <w:rFonts w:hint="eastAsia"/>
        </w:rPr>
        <w:t>　　表：CEVA Logistics基本信息、主要业务介绍、市场地位以及主要的竞争对手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表：CEVA Logistics海运货运规模（万元）及毛利率</w:t>
      </w:r>
      <w:r>
        <w:rPr>
          <w:rFonts w:hint="eastAsia"/>
        </w:rPr>
        <w:br/>
      </w:r>
      <w:r>
        <w:rPr>
          <w:rFonts w:hint="eastAsia"/>
        </w:rPr>
        <w:t>　　表：CEVA Logistics海运货运规模增长率</w:t>
      </w:r>
      <w:r>
        <w:rPr>
          <w:rFonts w:hint="eastAsia"/>
        </w:rPr>
        <w:br/>
      </w:r>
      <w:r>
        <w:rPr>
          <w:rFonts w:hint="eastAsia"/>
        </w:rPr>
        <w:t>　　表：CEVA Logistics海运货运规模全球市场份额</w:t>
      </w:r>
      <w:r>
        <w:rPr>
          <w:rFonts w:hint="eastAsia"/>
        </w:rPr>
        <w:br/>
      </w:r>
      <w:r>
        <w:rPr>
          <w:rFonts w:hint="eastAsia"/>
        </w:rPr>
        <w:t>　　表：Pantos Logistics基本信息、主要业务介绍、市场地位以及主要的竞争对手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表：Agility Logistics基本信息、主要业务介绍、市场地位以及主要的竞争对手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表：Hellmann基本信息、主要业务介绍、市场地位以及主要的竞争对手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表：Damco基本信息、主要业务介绍、市场地位以及主要的竞争对手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表：KWE基本信息、主要业务介绍、市场地位以及主要的竞争对手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表：Hitachi Transport基本信息、主要业务介绍、市场地位以及主要的竞争对手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表：Sankyu基本信息、主要业务介绍、市场地位以及主要的竞争对手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表：Kerry Logistics基本信息、主要业务介绍、市场地位以及主要的竞争对手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表：Logwin基本信息、主要业务介绍、市场地位以及主要的竞争对手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表：Yusen Logistics基本信息、主要业务介绍、市场地位以及主要的竞争对手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图：2024-2030年全球海运货运规模（万元）及增长率预测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图：2024-2030年中国海运货运规模（万元）及增长率预测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表：2024-2030年全球主要地区海运货运规模预测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图：2024-2030年全球主要地区海运货运规模市场份额预测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图：2024-2030年北美海运货运规模（万元）及增长率预测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图：2024-2030年欧洲海运货运规模（万元）及增长率预测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图：2024-2030年亚太海运货运规模（万元）及增长率预测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图：2024-2030年南美海运货运规模（万元）及增长率预测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表：2024-2030年全球不同类型海运货运规模分析预测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图：2024-2030年全球海运货运规模市场份额预测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表：2024-2030年全球不同类型海运货运规模（万元）分析预测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图：2024-2030年全球不同类型海运货运规模（万元）及市场份额预测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表：2024-2030年中国不同类型海运货运规模分析预测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图：中国不同类型海运货运规模市场份额预测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表：2024-2030年中国不同类型海运货运规模（万元）分析预测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图：2024-2030年中国不同类型海运货运规模（万元）及市场份额预测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表：2024-2030年全球海运货运主要应用领域规模预测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图：2024-2030年全球海运货运主要应用领域规模份额预测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表：2024-2030年中国海运货运主要应用领域规模预测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表：2018-2023年中国海运货运主要应用领域规模预测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fe5787fe449ab" w:history="1">
        <w:r>
          <w:rPr>
            <w:rStyle w:val="Hyperlink"/>
          </w:rPr>
          <w:t>2024-2030年全球与中国海运货运行业现状深度调研与发展趋势分析报告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fe5787fe449ab" w:history="1">
        <w:r>
          <w:rPr>
            <w:rStyle w:val="Hyperlink"/>
          </w:rPr>
          <w:t>https://www.20087.com/3/68/HaiYunHuoYunWeiLaiFaZhanQuShi.html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539e1da214ede" w:history="1">
      <w:r>
        <w:rPr>
          <w:rStyle w:val="Hyperlink"/>
        </w:rPr>
        <w:t>2024-2030年全球与中国海运货运行业现状深度调研与发展趋势分析报告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aiYunHuoYunWeiLaiFaZhanQuShi.html" TargetMode="External" Id="Rf5efe5787fe4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aiYunHuoYunWeiLaiFaZhanQuShi.html" TargetMode="External" Id="R593539e1da21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2023-10-27T06:10:00Z</dcterms:created>
  <dcterms:modified xsi:type="dcterms:W3CDTF">2023-10-27T07:10:00Z</dcterms:modified>
  <dc:subject>2024-2030年全球与中国海运货运行业现状深度调研与发展趋势分析报告</dc:subject>
  <dc:title>2024-2030年全球与中国海运货运行业现状深度调研与发展趋势分析报告</dc:title>
  <cp:keywords>2024-2030年全球与中国海运货运行业现状深度调研与发展趋势分析报告</cp:keywords>
  <dc:description>2024-2030年全球与中国海运货运行业现状深度调研与发展趋势分析报告</dc:description>
</cp:coreProperties>
</file>