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29045888248ba" w:history="1">
              <w:r>
                <w:rPr>
                  <w:rStyle w:val="Hyperlink"/>
                </w:rPr>
                <w:t>2025-2031年中国笔记本电池行业市场调研与发展前景分析报告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29045888248ba" w:history="1">
              <w:r>
                <w:rPr>
                  <w:rStyle w:val="Hyperlink"/>
                </w:rPr>
                <w:t>2025-2031年中国笔记本电池行业市场调研与发展前景分析报告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29045888248ba" w:history="1">
                <w:r>
                  <w:rPr>
                    <w:rStyle w:val="Hyperlink"/>
                  </w:rPr>
                  <w:t>https://www.20087.com/3/68/BiJiBenDianChiDeXianZhuangYuQianJing.html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池是移动计算设备的核心部件之一，其性能直接影响用户体验和工作连续性。锂离子电池因其能量密度高、循环寿命长等特点成为当前笔记本电脑的主要电源选择。然而，随着用户对笔记本电脑轻薄化、长时间续航能力的要求不断提高，传统锂离子电池面临着诸多挑战。为此，业界积极探索新材料和新技术的应用，如硅基负极材料的应用可以显著增加电池容量；固态电解质的研究则有望解决安全隐患问题。此外，快充技术的发展让笔记本电池能够在短时间内恢复大量电量，极大地提升了用户的便利性。</w:t>
      </w:r>
      <w:r>
        <w:rPr>
          <w:rFonts w:hint="eastAsia"/>
        </w:rPr>
        <w:br/>
      </w:r>
      <w:r>
        <w:rPr>
          <w:rFonts w:hint="eastAsia"/>
        </w:rPr>
        <w:t>　　未来，笔记本电池技术进步将聚焦于安全性、高效性和可持续性三个方面。首先，在保证足够能量密度的前提下，如何进一步提升电池的安全性能是重中之重，特别是防止过热、短路等故障的发生。其次，通过优化电池管理系统(BMS)，实现更加精准的能量管理和充电控制，延长电池使用寿命的同时提高整体能效。最后，鉴于锂电池原材料资源有限且回收处理难度较大，探索绿色环保型电池材料和技术显得尤为紧迫。例如，钠离子电池由于原料丰富、成本低廉，被认为可能是下一代笔记本电池的理想替代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29045888248ba" w:history="1">
        <w:r>
          <w:rPr>
            <w:rStyle w:val="Hyperlink"/>
          </w:rPr>
          <w:t>2025-2031年中国笔记本电池行业市场调研与发展前景分析报告</w:t>
        </w:r>
      </w:hyperlink>
      <w:r>
        <w:rPr>
          <w:rFonts w:hint="eastAsia"/>
        </w:rPr>
        <w:t>》通过严谨的分析、翔实的数据及直观的图表，系统解析了笔记本电池行业的市场规模、需求变化、价格波动及产业链结构。报告全面评估了当前笔记本电池市场现状，科学预测了未来市场前景与发展趋势，重点剖析了笔记本电池细分市场的机遇与挑战。同时，报告对笔记本电池重点企业的竞争地位及市场集中度进行了评估，为笔记本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笔记本电池行业概述</w:t>
      </w:r>
      <w:r>
        <w:rPr>
          <w:rFonts w:hint="eastAsia"/>
        </w:rPr>
        <w:br/>
      </w:r>
      <w:r>
        <w:rPr>
          <w:rFonts w:hint="eastAsia"/>
        </w:rPr>
        <w:t>　　第一节 笔记本电池定义与分类</w:t>
      </w:r>
      <w:r>
        <w:rPr>
          <w:rFonts w:hint="eastAsia"/>
        </w:rPr>
        <w:br/>
      </w:r>
      <w:r>
        <w:rPr>
          <w:rFonts w:hint="eastAsia"/>
        </w:rPr>
        <w:t>　　第二节 笔记本电池应用领域</w:t>
      </w:r>
      <w:r>
        <w:rPr>
          <w:rFonts w:hint="eastAsia"/>
        </w:rPr>
        <w:br/>
      </w:r>
      <w:r>
        <w:rPr>
          <w:rFonts w:hint="eastAsia"/>
        </w:rPr>
        <w:t>　　第三节 笔记本电池行业经济指标分析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笔记本电池产业链及经营模式分析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三、笔记本电池销售模式及销售渠道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2019-2024年全球笔记本电池市场规模与趋势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主要国家与地区笔记本电池市场分析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2025-2031年全球笔记本电池行业发展趋势与前景预测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2024-2025年笔记本电池产能与投资动态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一、国内笔记本电池产能及利用情况</w:t>
      </w:r>
      <w:r>
        <w:rPr>
          <w:rFonts w:hint="eastAsia"/>
        </w:rPr>
        <w:br/>
      </w:r>
      <w:r>
        <w:rPr>
          <w:rFonts w:hint="eastAsia"/>
        </w:rPr>
        <w:t>　　　　二、笔记本电池产能扩张与投资动态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笔记本电池行业产量情况分析与趋势预测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一、2019-2024年笔记本电池行业产量数据统计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1、2019-2024年笔记本电池产量及增长趋势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2、2019-2024年笔记本电池细分产品产量及份额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二、影响笔记本电池产量的关键因素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三、2025-2031年笔记本电池产量预测</w:t>
      </w:r>
      <w:r>
        <w:rPr>
          <w:rFonts w:hint="eastAsia"/>
        </w:rPr>
        <w:br/>
      </w:r>
      <w:r>
        <w:rPr>
          <w:rFonts w:hint="eastAsia"/>
        </w:rPr>
        <w:t>　　第三节 2025-2031年笔记本电池市场需求与销售分析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一、2024-2025年笔记本电池行业需求现状</w:t>
      </w:r>
      <w:r>
        <w:rPr>
          <w:rFonts w:hint="eastAsia"/>
        </w:rPr>
        <w:br/>
      </w:r>
      <w:r>
        <w:rPr>
          <w:rFonts w:hint="eastAsia"/>
        </w:rPr>
        <w:t>　　　　二、笔记本电池客户群体与需求特点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三、2019-2024年笔记本电池行业销售规模分析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四、2025-2031年笔记本电池市场增长潜力与规模预测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2024-2025年笔记本电池行业技术发展现状及趋势分析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笔记本电池行业技术发展现状分析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国内外笔记本电池行业技术差异与原因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笔记本电池行业技术发展方向、趋势预测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提升笔记本电池行业技术能力策略建议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笔记本电池细分市场分析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一、2024-2025年笔记本电池主要细分产品市场现状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笔记本电池下游应用与客户群体分析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一、2024-2025年笔记本电池各应用领域市场现状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笔记本电池价格机制与竞争策略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一、2019-2024年笔记本电池市场价格走势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笔记本电池定价策略与方法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2025-2031年笔记本电池价格竞争态势与趋势预测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2024-2025年重点区域笔记本电池市场发展概况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2019-2024年中国笔记本电池行业进出口情况分析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二、笔记本电池主要进口来源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笔记本电池行业出口情况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二、笔记本电池主要出口目的地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2019-2024年中国笔记本电池行业总体发展与财务状况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2019-2024年中国笔记本电池行业规模情况</w:t>
      </w:r>
      <w:r>
        <w:rPr>
          <w:rFonts w:hint="eastAsia"/>
        </w:rPr>
        <w:br/>
      </w:r>
      <w:r>
        <w:rPr>
          <w:rFonts w:hint="eastAsia"/>
        </w:rPr>
        <w:t>　　　　一、笔记本电池行业企业数量规模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二、笔记本电池行业从业人员规模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三、笔记本电池行业市场敏感性分析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2019-2024年中国笔记本电池行业财务能力分析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一、笔记本电池行业盈利能力</w:t>
      </w:r>
      <w:r>
        <w:rPr>
          <w:rFonts w:hint="eastAsia"/>
        </w:rPr>
        <w:br/>
      </w:r>
      <w:r>
        <w:rPr>
          <w:rFonts w:hint="eastAsia"/>
        </w:rPr>
        <w:t>　　　　二、笔记本电池行业偿债能力</w:t>
      </w:r>
      <w:r>
        <w:rPr>
          <w:rFonts w:hint="eastAsia"/>
        </w:rPr>
        <w:br/>
      </w:r>
      <w:r>
        <w:rPr>
          <w:rFonts w:hint="eastAsia"/>
        </w:rPr>
        <w:t>　　　　三、笔记本电池行业营运能力</w:t>
      </w:r>
      <w:r>
        <w:rPr>
          <w:rFonts w:hint="eastAsia"/>
        </w:rPr>
        <w:br/>
      </w:r>
      <w:r>
        <w:rPr>
          <w:rFonts w:hint="eastAsia"/>
        </w:rPr>
        <w:t>　　　　四、笔记本电池行业发展能力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中国笔记本电池行业竞争格局分析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2024-2025年笔记本电池行业竞争力分析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2019-2024年笔记本电池行业企业并购活动分析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2024-2025年笔记本电池行业会展与招投标活动分析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一、笔记本电池行业会展活动及其市场影响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2025年中国笔记本电池企业发展企业发展策略与建议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笔记本电池销售模式与渠道策略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笔记本电池品牌与市场推广策略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笔记本电池研发投入与技术创新能力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笔记本电池合作联盟与资源整合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中国笔记本电池行业风险与对策</w:t>
      </w:r>
      <w:r>
        <w:rPr>
          <w:rFonts w:hint="eastAsia"/>
        </w:rPr>
        <w:br/>
      </w:r>
      <w:r>
        <w:rPr>
          <w:rFonts w:hint="eastAsia"/>
        </w:rPr>
        <w:t>　　第一节 笔记本电池行业SWOT分析</w:t>
      </w:r>
      <w:r>
        <w:rPr>
          <w:rFonts w:hint="eastAsia"/>
        </w:rPr>
        <w:br/>
      </w:r>
      <w:r>
        <w:rPr>
          <w:rFonts w:hint="eastAsia"/>
        </w:rPr>
        <w:t>　　　　一、笔记本电池行业优势</w:t>
      </w:r>
      <w:r>
        <w:rPr>
          <w:rFonts w:hint="eastAsia"/>
        </w:rPr>
        <w:br/>
      </w:r>
      <w:r>
        <w:rPr>
          <w:rFonts w:hint="eastAsia"/>
        </w:rPr>
        <w:t>　　　　二、笔记本电池行业劣势</w:t>
      </w:r>
      <w:r>
        <w:rPr>
          <w:rFonts w:hint="eastAsia"/>
        </w:rPr>
        <w:br/>
      </w:r>
      <w:r>
        <w:rPr>
          <w:rFonts w:hint="eastAsia"/>
        </w:rPr>
        <w:t>　　　　三、笔记本电池市场机会</w:t>
      </w:r>
      <w:r>
        <w:rPr>
          <w:rFonts w:hint="eastAsia"/>
        </w:rPr>
        <w:br/>
      </w:r>
      <w:r>
        <w:rPr>
          <w:rFonts w:hint="eastAsia"/>
        </w:rPr>
        <w:t>　　　　四、笔记本电池市场威胁</w:t>
      </w:r>
      <w:r>
        <w:rPr>
          <w:rFonts w:hint="eastAsia"/>
        </w:rPr>
        <w:br/>
      </w:r>
      <w:r>
        <w:rPr>
          <w:rFonts w:hint="eastAsia"/>
        </w:rPr>
        <w:t>　　第二节 笔记本电池行业风险及对策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2025-2031年中国笔记本电池行业前景与发展趋势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2024-2025年笔记本电池行业发展环境分析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一、笔记本电池行业主管部门与监管体制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二、笔记本电池行业主要法律法规及政策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三、笔记本电池行业标准与质量监管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2025-2031年笔记本电池行业发展趋势与方向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2025-2031年笔记本电池行业发展潜力与机遇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中:智:林:：笔记本电池行业发展建议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笔记本电池行业历程</w:t>
      </w:r>
      <w:r>
        <w:rPr>
          <w:rFonts w:hint="eastAsia"/>
        </w:rPr>
        <w:br/>
      </w:r>
      <w:r>
        <w:rPr>
          <w:rFonts w:hint="eastAsia"/>
        </w:rPr>
        <w:t>　　图表 笔记本电池行业生命周期</w:t>
      </w:r>
      <w:r>
        <w:rPr>
          <w:rFonts w:hint="eastAsia"/>
        </w:rPr>
        <w:br/>
      </w:r>
      <w:r>
        <w:rPr>
          <w:rFonts w:hint="eastAsia"/>
        </w:rPr>
        <w:t>　　图表 笔记本电池行业产业链分析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2019-2024年笔记本电池行业市场容量分析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2019-2024年中国笔记本电池行业产量及增长趋势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2019-2024年中国笔记本电池市场需求量及增速统计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2025年中国笔记本电池行业需求领域分布格局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2025年中国笔记本电池进口国家及地区分析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2025年中国笔记本电池出口国家及地区分析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2019-2024年中国笔记本电池行业企业平均规模情况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2025年中国笔记本电池市场前景分析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2025年中国笔记本电池发展趋势预测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29045888248ba" w:history="1">
        <w:r>
          <w:rPr>
            <w:rStyle w:val="Hyperlink"/>
          </w:rPr>
          <w:t>2025-2031年中国笔记本电池行业市场调研与发展前景分析报告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29045888248ba" w:history="1">
        <w:r>
          <w:rPr>
            <w:rStyle w:val="Hyperlink"/>
          </w:rPr>
          <w:t>https://www.20087.com/3/68/BiJiBenDianChiDeXianZhuangYuQianJing.html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池哪个牌子质量好、笔记本电池健康度怎么看、笔记本充电器、笔记本电池显示100%但一拔电源就关机、本机电池容量多少毫安、笔记本电池鼓包、电脑电量、笔记本电池0%激活方法、笔记本电池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4aafb97984ed8" w:history="1">
      <w:r>
        <w:rPr>
          <w:rStyle w:val="Hyperlink"/>
        </w:rPr>
        <w:t>2025-2031年中国笔记本电池行业市场调研与发展前景分析报告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BiJiBenDianChiDeXianZhuangYuQianJing.html" TargetMode="External" Id="R435290458882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BiJiBenDianChiDeXianZhuangYuQianJing.html" TargetMode="External" Id="R5784aafb9798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2024-10-17T07:53:00Z</dcterms:created>
  <dcterms:modified xsi:type="dcterms:W3CDTF">2024-10-17T08:53:00Z</dcterms:modified>
  <dc:subject>2025-2031年中国笔记本电池行业市场调研与发展前景分析报告</dc:subject>
  <dc:title>2025-2031年中国笔记本电池行业市场调研与发展前景分析报告</dc:title>
  <cp:keywords>2025-2031年中国笔记本电池行业市场调研与发展前景分析报告</cp:keywords>
  <dc:description>2025-2031年中国笔记本电池行业市场调研与发展前景分析报告</dc:description>
</cp:coreProperties>
</file>