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d8b8648114ea1" w:history="1">
              <w:r>
                <w:rPr>
                  <w:rStyle w:val="Hyperlink"/>
                </w:rPr>
                <w:t>2024-2030年中国触摸显示屏市场调研与行业前景预测报告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d8b8648114ea1" w:history="1">
              <w:r>
                <w:rPr>
                  <w:rStyle w:val="Hyperlink"/>
                </w:rPr>
                <w:t>2024-2030年中国触摸显示屏市场调研与行业前景预测报告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d8b8648114ea1" w:history="1">
                <w:r>
                  <w:rPr>
                    <w:rStyle w:val="Hyperlink"/>
                  </w:rPr>
                  <w:t>https://www.20087.com/3/98/ChuMoXianShiPingHangYeFaZhanQianJing.html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显示屏技术经历了从电阻式到电容式，再到如今的光学、声波等多种技术迭代，已成为智能手机、平板电脑、公共信息查询机等设备的标准配置。随着技术的不断成熟，触摸屏的灵敏度、准确度及耐用性均有显著提升，多点触控、手势识别等功能普及，极大地丰富了人机交互体验。</w:t>
      </w:r>
      <w:r>
        <w:rPr>
          <w:rFonts w:hint="eastAsia"/>
        </w:rPr>
        <w:br/>
      </w:r>
      <w:r>
        <w:rPr>
          <w:rFonts w:hint="eastAsia"/>
        </w:rPr>
        <w:t>　　未来触摸显示屏的发展将朝着更高清、更灵活、更智能的方向演进。柔性屏幕、折叠屏的商业化应用，将推动触摸屏在可穿戴设备、汽车内饰等新兴领域的渗透。同时，集成压力感应、指纹识别、眼球追踪等多重感知技术，将进一步提升触摸屏的交互维度，实现更加自然、直观的操作体验。此外，随着Micro LED、Mini LED等新型显示技术的成熟，触摸显示屏将拥有更佳的显示效果与更低的能耗，为用户提供前所未有的视觉享受。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d8b8648114ea1" w:history="1">
        <w:r>
          <w:rPr>
            <w:rStyle w:val="Hyperlink"/>
          </w:rPr>
          <w:t>2024-2030年中国触摸显示屏市场调研与行业前景预测报告</w:t>
        </w:r>
      </w:hyperlink>
      <w:r>
        <w:rPr>
          <w:rFonts w:hint="eastAsia"/>
        </w:rPr>
        <w:t>》在多年触摸显示屏行业研究的基础上，结合中国触摸显示屏行业市场的发展现状，通过资深研究团队对触摸显示屏市场资料进行整理，并依托国家权威数据资源和长期市场监测的数据库，对触摸显示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cfd8b8648114ea1" w:history="1">
        <w:r>
          <w:rPr>
            <w:rStyle w:val="Hyperlink"/>
          </w:rPr>
          <w:t>2024-2030年中国触摸显示屏市场调研与行业前景预测报告</w:t>
        </w:r>
      </w:hyperlink>
      <w:r>
        <w:rPr>
          <w:rFonts w:hint="eastAsia"/>
        </w:rPr>
        <w:t>》可以帮助投资者准确把握触摸显示屏行业的市场现状，为投资者进行投资作出触摸显示屏行业前景预判，挖掘触摸显示屏行业投资价值，同时提出触摸显示屏行业投资策略、营销策略等方面的建议。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全球触摸显示屏行业发展分析</w:t>
      </w:r>
      <w:r>
        <w:rPr>
          <w:rFonts w:hint="eastAsia"/>
        </w:rPr>
        <w:br/>
      </w:r>
      <w:r>
        <w:rPr>
          <w:rFonts w:hint="eastAsia"/>
        </w:rPr>
        <w:t>　　第一节 全球触摸显示屏行业发展轨迹综述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一、全球触摸显示屏行业发展面临的问题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二、全球触摸显示屏行业技术发展现状及趋势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全球触摸显示屏行业市场情况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一、2024年全球触摸显示屏产业发展分析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二、2024年全球触摸显示屏行业研发动态</w:t>
      </w:r>
      <w:r>
        <w:rPr>
          <w:rFonts w:hint="eastAsia"/>
        </w:rPr>
        <w:br/>
      </w:r>
      <w:r>
        <w:rPr>
          <w:rFonts w:hint="eastAsia"/>
        </w:rPr>
        <w:t>　　　　三、2024年全球触摸显示屏行业挑战与机会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部分国家地区触摸显示屏行业发展状况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一、2019-2024年美国触摸显示屏行业发展分析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二、2019-2024年欧洲触摸显示屏行业发展分析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三、2019-2024年日本触摸显示屏行业发展分析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四、2019-2024年韩国触摸显示屏行业发展分析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中国触摸显示屏行业发展现状</w:t>
      </w:r>
      <w:r>
        <w:rPr>
          <w:rFonts w:hint="eastAsia"/>
        </w:rPr>
        <w:br/>
      </w:r>
      <w:r>
        <w:rPr>
          <w:rFonts w:hint="eastAsia"/>
        </w:rPr>
        <w:t>　　第一节 中国触摸显示屏行业发展概述</w:t>
      </w:r>
      <w:r>
        <w:rPr>
          <w:rFonts w:hint="eastAsia"/>
        </w:rPr>
        <w:br/>
      </w:r>
      <w:r>
        <w:rPr>
          <w:rFonts w:hint="eastAsia"/>
        </w:rPr>
        <w:t>　　　　一、中国触摸显示屏行业发展面临问题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二、中国触摸显示屏行业技术发展现状及趋势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中国触摸显示屏行业发展状况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一、2024年中国触摸显示屏行业发展回顾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二、2024年中国触摸显示屏市场发展分析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2019-2024年中国触摸显示屏行业供需分析</w:t>
      </w:r>
      <w:r>
        <w:rPr>
          <w:rFonts w:hint="eastAsia"/>
        </w:rPr>
        <w:br/>
      </w:r>
      <w:r>
        <w:rPr>
          <w:rFonts w:hint="eastAsia"/>
        </w:rPr>
        <w:t>　　第四节 2024年触摸显示屏行业产量分析</w:t>
      </w:r>
      <w:r>
        <w:rPr>
          <w:rFonts w:hint="eastAsia"/>
        </w:rPr>
        <w:br/>
      </w:r>
      <w:r>
        <w:rPr>
          <w:rFonts w:hint="eastAsia"/>
        </w:rPr>
        <w:t>　　　　一、2024年中国触摸显示屏产量分析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二、2024-2030年中国触摸显示屏产量预测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中国触摸显示屏行业区域市场分析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2024年华北地区触摸显示屏行业分析</w:t>
      </w:r>
      <w:r>
        <w:rPr>
          <w:rFonts w:hint="eastAsia"/>
        </w:rPr>
        <w:br/>
      </w:r>
      <w:r>
        <w:rPr>
          <w:rFonts w:hint="eastAsia"/>
        </w:rPr>
        <w:t>　　第二节 2024年东北地区触摸显示屏行业分析</w:t>
      </w:r>
      <w:r>
        <w:rPr>
          <w:rFonts w:hint="eastAsia"/>
        </w:rPr>
        <w:br/>
      </w:r>
      <w:r>
        <w:rPr>
          <w:rFonts w:hint="eastAsia"/>
        </w:rPr>
        <w:t>　　第三节 2024年华东地区触摸显示屏行业分析</w:t>
      </w:r>
      <w:r>
        <w:rPr>
          <w:rFonts w:hint="eastAsia"/>
        </w:rPr>
        <w:br/>
      </w:r>
      <w:r>
        <w:rPr>
          <w:rFonts w:hint="eastAsia"/>
        </w:rPr>
        <w:t>　　第四节 2024年华南地区触摸显示屏行业分析</w:t>
      </w:r>
      <w:r>
        <w:rPr>
          <w:rFonts w:hint="eastAsia"/>
        </w:rPr>
        <w:br/>
      </w:r>
      <w:r>
        <w:rPr>
          <w:rFonts w:hint="eastAsia"/>
        </w:rPr>
        <w:t>　　第五节 2024年华中地区触摸显示屏行业分析</w:t>
      </w:r>
      <w:r>
        <w:rPr>
          <w:rFonts w:hint="eastAsia"/>
        </w:rPr>
        <w:br/>
      </w:r>
      <w:r>
        <w:rPr>
          <w:rFonts w:hint="eastAsia"/>
        </w:rPr>
        <w:t>　　第六节 2024年西南地区触摸显示屏行业分析</w:t>
      </w:r>
      <w:r>
        <w:rPr>
          <w:rFonts w:hint="eastAsia"/>
        </w:rPr>
        <w:br/>
      </w:r>
      <w:r>
        <w:rPr>
          <w:rFonts w:hint="eastAsia"/>
        </w:rPr>
        <w:t>　　第七节 2024年西北地区触摸显示屏行业分析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触摸显示屏行业投资与发展前景分析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2024年触摸显示屏行业投资情况分析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触摸显示屏行业投资机会分析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一、触摸显示屏投资项目分析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二、可以投资的触摸显示屏模式</w:t>
      </w:r>
      <w:r>
        <w:rPr>
          <w:rFonts w:hint="eastAsia"/>
        </w:rPr>
        <w:br/>
      </w:r>
      <w:r>
        <w:rPr>
          <w:rFonts w:hint="eastAsia"/>
        </w:rPr>
        <w:t>　　　　三、2024年触摸显示屏投资机会</w:t>
      </w:r>
      <w:r>
        <w:rPr>
          <w:rFonts w:hint="eastAsia"/>
        </w:rPr>
        <w:br/>
      </w:r>
      <w:r>
        <w:rPr>
          <w:rFonts w:hint="eastAsia"/>
        </w:rPr>
        <w:t>　　　　四、2024年触摸显示屏投资新方向</w:t>
      </w:r>
      <w:r>
        <w:rPr>
          <w:rFonts w:hint="eastAsia"/>
        </w:rPr>
        <w:br/>
      </w:r>
      <w:r>
        <w:rPr>
          <w:rFonts w:hint="eastAsia"/>
        </w:rPr>
        <w:t>　　第三节 触摸显示屏行业发展前景分析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一、2024年触摸显示屏市场面临的发展商机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二、2024-2030年触摸显示屏市场的发展前景分析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触摸显示屏行业竞争格局分析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触摸显示屏行业集中度分析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一、触摸显示屏市场集中度分析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二、触摸显示屏企业集中度分析</w:t>
      </w:r>
      <w:r>
        <w:rPr>
          <w:rFonts w:hint="eastAsia"/>
        </w:rPr>
        <w:br/>
      </w:r>
      <w:r>
        <w:rPr>
          <w:rFonts w:hint="eastAsia"/>
        </w:rPr>
        <w:t>　　　　三、触摸显示屏区域集中度分析</w:t>
      </w:r>
      <w:r>
        <w:rPr>
          <w:rFonts w:hint="eastAsia"/>
        </w:rPr>
        <w:br/>
      </w:r>
      <w:r>
        <w:rPr>
          <w:rFonts w:hint="eastAsia"/>
        </w:rPr>
        <w:t>　　第二节 触摸显示屏行业主要企业竞争力分析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触摸显示屏行业竞争格局分析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一、2024年触摸显示屏行业竞争分析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二、2024年中外触摸显示屏产品竞争分析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三、2019-2024年中国触摸显示屏市场竞争分析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五、2024-2030年国内主要触摸显示屏企业动向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2019-2024年中国触摸显示屏行业发展形势分析</w:t>
      </w:r>
      <w:r>
        <w:rPr>
          <w:rFonts w:hint="eastAsia"/>
        </w:rPr>
        <w:br/>
      </w:r>
      <w:r>
        <w:rPr>
          <w:rFonts w:hint="eastAsia"/>
        </w:rPr>
        <w:t>　　第一节 触摸显示屏行业发展概况</w:t>
      </w:r>
      <w:r>
        <w:rPr>
          <w:rFonts w:hint="eastAsia"/>
        </w:rPr>
        <w:br/>
      </w:r>
      <w:r>
        <w:rPr>
          <w:rFonts w:hint="eastAsia"/>
        </w:rPr>
        <w:t>　　　　一、触摸显示屏行业发展特点分析</w:t>
      </w:r>
      <w:r>
        <w:rPr>
          <w:rFonts w:hint="eastAsia"/>
        </w:rPr>
        <w:br/>
      </w:r>
      <w:r>
        <w:rPr>
          <w:rFonts w:hint="eastAsia"/>
        </w:rPr>
        <w:t>　　　　二、触摸显示屏行业投资现状分析</w:t>
      </w:r>
      <w:r>
        <w:rPr>
          <w:rFonts w:hint="eastAsia"/>
        </w:rPr>
        <w:br/>
      </w:r>
      <w:r>
        <w:rPr>
          <w:rFonts w:hint="eastAsia"/>
        </w:rPr>
        <w:t>　　　　三、触摸显示屏行业总产值分析</w:t>
      </w:r>
      <w:r>
        <w:rPr>
          <w:rFonts w:hint="eastAsia"/>
        </w:rPr>
        <w:br/>
      </w:r>
      <w:r>
        <w:rPr>
          <w:rFonts w:hint="eastAsia"/>
        </w:rPr>
        <w:t>　　　　四、触摸显示屏行业技术发展分析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2019-2024年触摸显示屏行业市场情况分析</w:t>
      </w:r>
      <w:r>
        <w:rPr>
          <w:rFonts w:hint="eastAsia"/>
        </w:rPr>
        <w:br/>
      </w:r>
      <w:r>
        <w:rPr>
          <w:rFonts w:hint="eastAsia"/>
        </w:rPr>
        <w:t>　　　　一、触摸显示屏行业市场发展分析</w:t>
      </w:r>
      <w:r>
        <w:rPr>
          <w:rFonts w:hint="eastAsia"/>
        </w:rPr>
        <w:br/>
      </w:r>
      <w:r>
        <w:rPr>
          <w:rFonts w:hint="eastAsia"/>
        </w:rPr>
        <w:t>　　　　二、触摸显示屏市场存在的问题</w:t>
      </w:r>
      <w:r>
        <w:rPr>
          <w:rFonts w:hint="eastAsia"/>
        </w:rPr>
        <w:br/>
      </w:r>
      <w:r>
        <w:rPr>
          <w:rFonts w:hint="eastAsia"/>
        </w:rPr>
        <w:t>　　　　三、触摸显示屏市场规模分析</w:t>
      </w:r>
      <w:r>
        <w:rPr>
          <w:rFonts w:hint="eastAsia"/>
        </w:rPr>
        <w:br/>
      </w:r>
      <w:r>
        <w:rPr>
          <w:rFonts w:hint="eastAsia"/>
        </w:rPr>
        <w:t>　　第三节 2019-2024年触摸显示屏所属行业产销状况分析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一、触摸显示屏产量分析</w:t>
      </w:r>
      <w:r>
        <w:rPr>
          <w:rFonts w:hint="eastAsia"/>
        </w:rPr>
        <w:br/>
      </w:r>
      <w:r>
        <w:rPr>
          <w:rFonts w:hint="eastAsia"/>
        </w:rPr>
        <w:t>　　　　二、触摸显示屏产能分析</w:t>
      </w:r>
      <w:r>
        <w:rPr>
          <w:rFonts w:hint="eastAsia"/>
        </w:rPr>
        <w:br/>
      </w:r>
      <w:r>
        <w:rPr>
          <w:rFonts w:hint="eastAsia"/>
        </w:rPr>
        <w:t>　　　　三、触摸显示屏市场需求状况分析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中国触摸显示屏所属行业整体运行指标分析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2024年中国触摸显示屏所属行业总体规模分析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2024年中国触摸显示屏所属行业产销分析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2024年中国触摸显示屏所属行业财务指标总体分析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一、触摸显示屏所属行业盈利能力分析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二、触摸显示屏所属行业偿债能力分析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三、触摸显示屏所属行业营运能力分析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四、触摸显示屏所属行业发展能力分析</w:t>
      </w:r>
      <w:r>
        <w:rPr>
          <w:rFonts w:hint="eastAsia"/>
        </w:rPr>
        <w:br/>
      </w:r>
      <w:r>
        <w:rPr>
          <w:rFonts w:hint="eastAsia"/>
        </w:rPr>
        <w:t>　　第四节 触摸显示屏所属行业产销运存分析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一、2019-2024年触摸显示屏所属行业产销情况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二、2019-2024年触摸显示屏所属行业库存情况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三、2019-2024年触摸显示屏所属行业资金周转情况</w:t>
      </w:r>
      <w:r>
        <w:rPr>
          <w:rFonts w:hint="eastAsia"/>
        </w:rPr>
        <w:br/>
      </w:r>
      <w:r>
        <w:rPr>
          <w:rFonts w:hint="eastAsia"/>
        </w:rPr>
        <w:t>　　第五节 触摸显示屏所属行业盈利水平分析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一、2019-2024年触摸显示屏所属行业价格走势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二、2019-2024年触摸显示屏所属行业营业收入情况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三、2019-2024年触摸显示屏所属行业毛利率情况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四、2019-2024年触摸显示屏所属行业赢利能力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五、2019-2024年触摸显示屏所属行业赢利水平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六、2024-2030年触摸显示屏所属行业赢利预测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触摸显示屏所属行业盈利能力分析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2024年中国触摸显示屏所属行业利润总额分析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2024年中国触摸显示屏所属行业销售利润率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2024年中国触摸显示屏所属行业总资产利润率分析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2024年中国触摸显示屏所属行业产值利税率分析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触摸显示屏重点企业发展分析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深圳市高亮显示屏有限公司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第二节 蓝思科技有限公司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第三节 西安诺瓦电子科技有限公司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第四节 深圳优色智能物联科技有限公司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第五节 河南领潮电子科技有限公司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触摸显示屏行业投资策略分析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2024年触摸显示屏行业投资效益分析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2024年触摸显示屏行业投资策略研究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2024-2030年触摸显示屏行业投资风险预警</w:t>
      </w:r>
      <w:r>
        <w:rPr>
          <w:rFonts w:hint="eastAsia"/>
        </w:rPr>
        <w:br/>
      </w:r>
      <w:r>
        <w:rPr>
          <w:rFonts w:hint="eastAsia"/>
        </w:rPr>
        <w:t>　　第一节 影响触摸显示屏行业发展的主要因素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一、2024年影响触摸显示屏行业运行的有利因素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二、2024年影响触摸显示屏行业运行的稳定因素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三、2024年影响触摸显示屏行业运行的不利因素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四、2024年中国触摸显示屏行业发展面临的挑战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五、2024年中国触摸显示屏行业发展面临的机遇</w:t>
      </w:r>
      <w:r>
        <w:rPr>
          <w:rFonts w:hint="eastAsia"/>
        </w:rPr>
        <w:br/>
      </w:r>
      <w:r>
        <w:rPr>
          <w:rFonts w:hint="eastAsia"/>
        </w:rPr>
        <w:t>　　第二节 触摸显示屏行业投资风险预警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一、2024-2030年触摸显示屏行业市场风险预测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二、2024-2030年触摸显示屏行业政策风险预测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三、2024-2030年触摸显示屏行业经营风险预测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四、2024-2030年触摸显示屏行业技术风险预测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五、2024-2030年触摸显示屏行业竞争风险预测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六、2024-2030年触摸显示屏行业其他风险预测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2024-2030年触摸显示屏行业发展趋势分析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2024-2030年中国触摸显示屏市场趋势分析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一、2019-2024年中国触摸显示屏市场趋势总结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二、2024-2030年中国触摸显示屏发展趋势分析</w:t>
      </w:r>
      <w:r>
        <w:rPr>
          <w:rFonts w:hint="eastAsia"/>
        </w:rPr>
        <w:br/>
      </w:r>
      <w:r>
        <w:rPr>
          <w:rFonts w:hint="eastAsia"/>
        </w:rPr>
        <w:t>　　第二节 2024-2030年触摸显示屏产品发展趋势分析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一、2024-2030年触摸显示屏产品技术趋势分析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二、2024-2030年触摸显示屏产品价格趋势分析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2024-2030年中国触摸显示屏行业供需预测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一、2024-2030年中国触摸显示屏供给预测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二、2024-2030年中国触摸显示屏需求预测</w:t>
      </w:r>
      <w:r>
        <w:rPr>
          <w:rFonts w:hint="eastAsia"/>
        </w:rPr>
        <w:br/>
      </w:r>
      <w:r>
        <w:rPr>
          <w:rFonts w:hint="eastAsia"/>
        </w:rPr>
        <w:t>　　第四节 2024-2030年触摸显示屏行业规划建议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触摸显示屏企业管理策略建议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一、触摸显示屏价格策略分析</w:t>
      </w:r>
      <w:r>
        <w:rPr>
          <w:rFonts w:hint="eastAsia"/>
        </w:rPr>
        <w:br/>
      </w:r>
      <w:r>
        <w:rPr>
          <w:rFonts w:hint="eastAsia"/>
        </w:rPr>
        <w:t>　　　　二、触摸显示屏渠道策略分析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提高触摸显示屏企业竞争力的策略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一、提高中国触摸显示屏企业核心竞争力的对策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二、触摸显示屏企业提升竞争力的主要方向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三、影响触摸显示屏企业核心竞争力的因素及提升途径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四、提高触摸显示屏企业竞争力的策略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中:智:林:：对中国触摸显示屏品牌的战略思考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一、触摸显示屏实施品牌战略的意义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二、触摸显示屏企业品牌的现状分析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三、中国触摸显示屏企业的品牌战略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四、触摸显示屏品牌战略管理的策略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触摸显示屏行业历程</w:t>
      </w:r>
      <w:r>
        <w:rPr>
          <w:rFonts w:hint="eastAsia"/>
        </w:rPr>
        <w:br/>
      </w:r>
      <w:r>
        <w:rPr>
          <w:rFonts w:hint="eastAsia"/>
        </w:rPr>
        <w:t>　　图表 触摸显示屏行业生命周期</w:t>
      </w:r>
      <w:r>
        <w:rPr>
          <w:rFonts w:hint="eastAsia"/>
        </w:rPr>
        <w:br/>
      </w:r>
      <w:r>
        <w:rPr>
          <w:rFonts w:hint="eastAsia"/>
        </w:rPr>
        <w:t>　　图表 触摸显示屏行业产业链分析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2019-2024年触摸显示屏行业市场容量分析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触摸显示屏行业动态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2019-2024年中国触摸显示屏市场需求量及增速统计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2024年中国触摸显示屏行业需求领域分布格局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2019-2024年中国触摸显示屏出口数量分析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2019-2024年中国触摸显示屏出口金额分析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2024年中国触摸显示屏进口国家及地区分析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2024年中国触摸显示屏出口国家及地区分析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2019-2024年中国触摸显示屏行业企业平均规模情况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**地区触摸显示屏市场规模及增长情况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2024-2030年中国触摸显示屏行业产能预测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2024-2030年中国触摸显示屏行业产量预测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2024-2030年中国触摸显示屏市场需求量预测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2024-2030年中国触摸显示屏行业供需平衡预测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2024-2030年中国触摸显示屏行业风险分析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2024-2030年中国触摸显示屏行业市场容量预测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2024-2030年中国触摸显示屏行业市场规模预测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2024-2030年中国触摸显示屏市场前景分析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2024-2030年中国触摸显示屏行业发展趋势预测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d8b8648114ea1" w:history="1">
        <w:r>
          <w:rPr>
            <w:rStyle w:val="Hyperlink"/>
          </w:rPr>
          <w:t>2024-2030年中国触摸显示屏市场调研与行业前景预测报告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d8b8648114ea1" w:history="1">
        <w:r>
          <w:rPr>
            <w:rStyle w:val="Hyperlink"/>
          </w:rPr>
          <w:t>https://www.20087.com/3/98/ChuMoXianShiPingHangYeFaZhanQianJing.html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8478ba48b4d39" w:history="1">
      <w:r>
        <w:rPr>
          <w:rStyle w:val="Hyperlink"/>
        </w:rPr>
        <w:t>2024-2030年中国触摸显示屏市场调研与行业前景预测报告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huMoXianShiPingHangYeFaZhanQianJing.html" TargetMode="External" Id="R8cfd8b864811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huMoXianShiPingHangYeFaZhanQianJing.html" TargetMode="External" Id="R2798478ba48b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2024-04-12T05:29:00Z</dcterms:created>
  <dcterms:modified xsi:type="dcterms:W3CDTF">2024-04-12T06:29:00Z</dcterms:modified>
  <dc:subject>2024-2030年中国触摸显示屏市场调研与行业前景预测报告</dc:subject>
  <dc:title>2024-2030年中国触摸显示屏市场调研与行业前景预测报告</dc:title>
  <cp:keywords>2024-2030年中国触摸显示屏市场调研与行业前景预测报告</cp:keywords>
  <dc:description>2024-2030年中国触摸显示屏市场调研与行业前景预测报告</dc:description>
</cp:coreProperties>
</file>