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93a8ccc4f4860" w:history="1">
              <w:r>
                <w:rPr>
                  <w:rStyle w:val="Hyperlink"/>
                </w:rPr>
                <w:t>2026-2032年中国太赫兹源行业研究与发展前景预测报告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93a8ccc4f4860" w:history="1">
              <w:r>
                <w:rPr>
                  <w:rStyle w:val="Hyperlink"/>
                </w:rPr>
                <w:t>2026-2032年中国太赫兹源行业研究与发展前景预测报告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93a8ccc4f4860" w:history="1">
                <w:r>
                  <w:rPr>
                    <w:rStyle w:val="Hyperlink"/>
                  </w:rPr>
                  <w:t>https://www.20087.com/5/98/TaiHeZiYuanFaZhanQianJingFenXi.html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源是太赫兹技术体系的核心器件，已在安检成像、无损检测、生物医学传感及通信原型验证等领域实现初步应用。主流技术路线包括光电导天线、非线性光学晶体差频、量子级联激光器及电子学倍频链等，各自在输出功率、调谐范围与工作温度方面呈现差异化优势。近年来，基于光子集成与半导体异质结构的紧凑型太赫兹源取得长足进展，部分系统已实现室温连续波输出与便携化封装。然而，整体仍面临输出功率偏低、频率覆盖不连续、成本高昂及缺乏标准化接口等问题，限制了其在工业现场的大规模部署。此外，大气吸收效应与探测灵敏度瓶颈也制约了远距离应用场景的拓展。</w:t>
      </w:r>
      <w:r>
        <w:rPr>
          <w:rFonts w:hint="eastAsia"/>
        </w:rPr>
        <w:br/>
      </w:r>
      <w:r>
        <w:rPr>
          <w:rFonts w:hint="eastAsia"/>
        </w:rPr>
        <w:t>　　未来，太赫兹源将朝着高功率、宽频带、芯片级集成与智能化方向加速演进。市场调研网指出，材料体系（如拓扑绝缘体、二维材料）与超构表面设计有望突破传统效率极限，实现毫瓦级室温连续输出。硅基CMOS或InP单片集成太赫兹发射芯片将推动消费级应用（如6G通信、手势识别）落地。在系统层面，结合AI驱动的自适应频率选择与波束赋形技术，太赫兹源可动态规避水汽吸收峰，提升传输鲁棒性。此外，面向生物组织特异性响应的窄线宽可调谐源将支撑精准医疗诊断。长远来看，太赫兹源将从实验室专用设备转型为支撑下一代感知-通信融合基础设施的关键使能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293a8ccc4f4860" w:history="1">
        <w:r>
          <w:rPr>
            <w:rStyle w:val="Hyperlink"/>
          </w:rPr>
          <w:t>2026-2032年中国太赫兹源行业研究与发展前景预测报告</w:t>
        </w:r>
      </w:hyperlink>
      <w:r>
        <w:rPr>
          <w:rFonts w:hint="eastAsia"/>
        </w:rPr>
        <w:t>》，2025年太赫兹源行业市场规模达 亿元，预计2032年市场规模将达 亿元，期间年均复合增长率（CAGR）达 %。报告基于权威机构和相关协会的详实数据资料，系统分析了太赫兹源行业的市场规模、竞争格局及技术发展现状，并对太赫兹源未来趋势作出科学预测。报告梳理了太赫兹源产业链结构、消费需求变化和价格波动情况，重点评估了太赫兹源重点企业的市场表现与竞争态势，同时客观分析了太赫兹源技术创新方向、市场机遇及潜在风险。通过翔实的数据支持和直观的图表展示，为相关企业及投资者提供了可靠的决策参考，帮助把握太赫兹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太赫兹源行业概述</w:t>
      </w:r>
      <w:r>
        <w:rPr>
          <w:rFonts w:hint="eastAsia"/>
        </w:rPr>
        <w:br/>
      </w:r>
      <w:r>
        <w:rPr>
          <w:rFonts w:hint="eastAsia"/>
        </w:rPr>
        <w:t>　　第一节 太赫兹源定义与分类</w:t>
      </w:r>
      <w:r>
        <w:rPr>
          <w:rFonts w:hint="eastAsia"/>
        </w:rPr>
        <w:br/>
      </w:r>
      <w:r>
        <w:rPr>
          <w:rFonts w:hint="eastAsia"/>
        </w:rPr>
        <w:t>　　第二节 太赫兹源应用领域</w:t>
      </w:r>
      <w:r>
        <w:rPr>
          <w:rFonts w:hint="eastAsia"/>
        </w:rPr>
        <w:br/>
      </w:r>
      <w:r>
        <w:rPr>
          <w:rFonts w:hint="eastAsia"/>
        </w:rPr>
        <w:t>　　第三节 太赫兹源行业经济指标分析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太赫兹源产业链及经营模式分析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三、太赫兹源销售模式及销售渠道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全球太赫兹源市场发展综述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2020-2025年全球太赫兹源市场规模与趋势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主要国家与地区太赫兹源市场分析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2026-2032年全球太赫兹源行业发展趋势与前景预测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中国太赫兹源行业市场分析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2025-2026年太赫兹源产能与投资动态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一、国内太赫兹源产能及利用情况</w:t>
      </w:r>
      <w:r>
        <w:rPr>
          <w:rFonts w:hint="eastAsia"/>
        </w:rPr>
        <w:br/>
      </w:r>
      <w:r>
        <w:rPr>
          <w:rFonts w:hint="eastAsia"/>
        </w:rPr>
        <w:t>　　　　二、太赫兹源产能扩张与投资动态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2026-2032年太赫兹源行业产量统计与趋势预测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一、2020-2025年太赫兹源行业产量数据统计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1、2020-2025年太赫兹源产量及增长趋势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2、2020-2025年太赫兹源细分产品产量及份额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二、影响太赫兹源产量的关键因素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三、2026-2032年太赫兹源产量预测</w:t>
      </w:r>
      <w:r>
        <w:rPr>
          <w:rFonts w:hint="eastAsia"/>
        </w:rPr>
        <w:br/>
      </w:r>
      <w:r>
        <w:rPr>
          <w:rFonts w:hint="eastAsia"/>
        </w:rPr>
        <w:t>　　第三节 2026-2032年太赫兹源市场需求与销售分析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一、2025-2026年太赫兹源行业需求现状</w:t>
      </w:r>
      <w:r>
        <w:rPr>
          <w:rFonts w:hint="eastAsia"/>
        </w:rPr>
        <w:br/>
      </w:r>
      <w:r>
        <w:rPr>
          <w:rFonts w:hint="eastAsia"/>
        </w:rPr>
        <w:t>　　　　二、太赫兹源客户群体与需求特点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三、2020-2025年太赫兹源行业销售规模分析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四、2026-2032年太赫兹源市场增长潜力与规模预测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中国太赫兹源细分市场与下游应用领域分析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太赫兹源细分市场分析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一、2025-2026年太赫兹源主要细分产品市场现状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太赫兹源下游应用与客户群体分析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一、2025-2026年太赫兹源各应用领域市场现状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2025-2026年太赫兹源行业技术发展现状及趋势分析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太赫兹源行业技术发展现状分析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国内外太赫兹源行业技术差异与原因</w:t>
      </w:r>
      <w:r>
        <w:rPr>
          <w:rFonts w:hint="eastAsia"/>
        </w:rPr>
        <w:br/>
      </w:r>
      <w:r>
        <w:rPr>
          <w:rFonts w:hint="eastAsia"/>
        </w:rPr>
        <w:t>　　第三节 太赫兹源行业技术发展方向、趋势预测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提升太赫兹源行业技术能力策略建议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太赫兹源价格机制与竞争策略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一、2020-2025年太赫兹源市场价格走势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太赫兹源定价策略与方法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2026-2032年太赫兹源价格竞争态势与趋势预测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中国太赫兹源行业重点区域市场研究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2025-2026年重点区域太赫兹源市场发展概况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二、2020-2025年太赫兹源市场需求规模情况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三、2026-2032年太赫兹源行业发展潜力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二、2020-2025年太赫兹源市场需求规模情况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三、2026-2032年太赫兹源行业发展潜力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二、2020-2025年太赫兹源市场需求规模情况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三、2026-2032年太赫兹源行业发展潜力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二、2020-2025年太赫兹源市场需求规模情况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三、2026-2032年太赫兹源行业发展潜力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二、2020-2025年太赫兹源市场需求规模情况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三、2026-2032年太赫兹源行业发展潜力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2020-2025年中国太赫兹源行业进出口情况分析</w:t>
      </w:r>
      <w:r>
        <w:rPr>
          <w:rFonts w:hint="eastAsia"/>
        </w:rPr>
        <w:br/>
      </w:r>
      <w:r>
        <w:rPr>
          <w:rFonts w:hint="eastAsia"/>
        </w:rPr>
        <w:t>　　第一节 太赫兹源行业进口情况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一、2020-2025年太赫兹源进口规模及增长情况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二、太赫兹源主要进口来源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太赫兹源行业出口情况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一、2020-2025年太赫兹源出口规模及增长情况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二、太赫兹源主要出口目的地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2020-2025年中国太赫兹源行业总体发展与财务状况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2020-2025年中国太赫兹源行业规模情况</w:t>
      </w:r>
      <w:r>
        <w:rPr>
          <w:rFonts w:hint="eastAsia"/>
        </w:rPr>
        <w:br/>
      </w:r>
      <w:r>
        <w:rPr>
          <w:rFonts w:hint="eastAsia"/>
        </w:rPr>
        <w:t>　　　　一、太赫兹源行业企业数量规模</w:t>
      </w:r>
      <w:r>
        <w:rPr>
          <w:rFonts w:hint="eastAsia"/>
        </w:rPr>
        <w:br/>
      </w:r>
      <w:r>
        <w:rPr>
          <w:rFonts w:hint="eastAsia"/>
        </w:rPr>
        <w:t>　　　　二、太赫兹源行业从业人员规模</w:t>
      </w:r>
      <w:r>
        <w:rPr>
          <w:rFonts w:hint="eastAsia"/>
        </w:rPr>
        <w:br/>
      </w:r>
      <w:r>
        <w:rPr>
          <w:rFonts w:hint="eastAsia"/>
        </w:rPr>
        <w:t>　　　　三、太赫兹源行业市场敏感性分析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2020-2025年中国太赫兹源行业财务能力分析</w:t>
      </w:r>
      <w:r>
        <w:rPr>
          <w:rFonts w:hint="eastAsia"/>
        </w:rPr>
        <w:br/>
      </w:r>
      <w:r>
        <w:rPr>
          <w:rFonts w:hint="eastAsia"/>
        </w:rPr>
        <w:t>　　　　一、太赫兹源行业盈利能力</w:t>
      </w:r>
      <w:r>
        <w:rPr>
          <w:rFonts w:hint="eastAsia"/>
        </w:rPr>
        <w:br/>
      </w:r>
      <w:r>
        <w:rPr>
          <w:rFonts w:hint="eastAsia"/>
        </w:rPr>
        <w:t>　　　　二、太赫兹源行业偿债能力</w:t>
      </w:r>
      <w:r>
        <w:rPr>
          <w:rFonts w:hint="eastAsia"/>
        </w:rPr>
        <w:br/>
      </w:r>
      <w:r>
        <w:rPr>
          <w:rFonts w:hint="eastAsia"/>
        </w:rPr>
        <w:t>　　　　三、太赫兹源行业营运能力</w:t>
      </w:r>
      <w:r>
        <w:rPr>
          <w:rFonts w:hint="eastAsia"/>
        </w:rPr>
        <w:br/>
      </w:r>
      <w:r>
        <w:rPr>
          <w:rFonts w:hint="eastAsia"/>
        </w:rPr>
        <w:t>　　　　四、太赫兹源行业发展能力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太赫兹源行业重点企业调研分析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二、企业太赫兹源业务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中国太赫兹源行业竞争格局分析</w:t>
      </w:r>
      <w:r>
        <w:rPr>
          <w:rFonts w:hint="eastAsia"/>
        </w:rPr>
        <w:br/>
      </w:r>
      <w:r>
        <w:rPr>
          <w:rFonts w:hint="eastAsia"/>
        </w:rPr>
        <w:t>　　第一节 太赫兹源行业竞争格局总览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2025-2026年太赫兹源行业竞争力分析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2020-2025年太赫兹源行业企业并购活动分析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2025-2026年太赫兹源行业会展与招投标活动分析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一、太赫兹源行业会展活动及其市场影响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2026年中国太赫兹源企业发展企业发展策略与建议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太赫兹源销售模式与渠道策略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太赫兹源品牌与市场推广策略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太赫兹源研发投入与技术创新能力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太赫兹源合作联盟与资源整合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中国太赫兹源行业风险与对策</w:t>
      </w:r>
      <w:r>
        <w:rPr>
          <w:rFonts w:hint="eastAsia"/>
        </w:rPr>
        <w:br/>
      </w:r>
      <w:r>
        <w:rPr>
          <w:rFonts w:hint="eastAsia"/>
        </w:rPr>
        <w:t>　　第一节 太赫兹源行业SWOT分析</w:t>
      </w:r>
      <w:r>
        <w:rPr>
          <w:rFonts w:hint="eastAsia"/>
        </w:rPr>
        <w:br/>
      </w:r>
      <w:r>
        <w:rPr>
          <w:rFonts w:hint="eastAsia"/>
        </w:rPr>
        <w:t>　　　　一、太赫兹源行业优势</w:t>
      </w:r>
      <w:r>
        <w:rPr>
          <w:rFonts w:hint="eastAsia"/>
        </w:rPr>
        <w:br/>
      </w:r>
      <w:r>
        <w:rPr>
          <w:rFonts w:hint="eastAsia"/>
        </w:rPr>
        <w:t>　　　　二、太赫兹源行业劣势</w:t>
      </w:r>
      <w:r>
        <w:rPr>
          <w:rFonts w:hint="eastAsia"/>
        </w:rPr>
        <w:br/>
      </w:r>
      <w:r>
        <w:rPr>
          <w:rFonts w:hint="eastAsia"/>
        </w:rPr>
        <w:t>　　　　三、太赫兹源市场机会</w:t>
      </w:r>
      <w:r>
        <w:rPr>
          <w:rFonts w:hint="eastAsia"/>
        </w:rPr>
        <w:br/>
      </w:r>
      <w:r>
        <w:rPr>
          <w:rFonts w:hint="eastAsia"/>
        </w:rPr>
        <w:t>　　　　四、太赫兹源市场威胁</w:t>
      </w:r>
      <w:r>
        <w:rPr>
          <w:rFonts w:hint="eastAsia"/>
        </w:rPr>
        <w:br/>
      </w:r>
      <w:r>
        <w:rPr>
          <w:rFonts w:hint="eastAsia"/>
        </w:rPr>
        <w:t>　　第二节 太赫兹源行业风险及对策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2026-2032年中国太赫兹源行业前景与发展趋势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2025-2026年太赫兹源行业发展环境分析</w:t>
      </w:r>
      <w:r>
        <w:rPr>
          <w:rFonts w:hint="eastAsia"/>
        </w:rPr>
        <w:br/>
      </w:r>
      <w:r>
        <w:rPr>
          <w:rFonts w:hint="eastAsia"/>
        </w:rPr>
        <w:t>　　　　一、太赫兹源行业主管部门与监管体制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二、太赫兹源行业主要法律法规及政策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三、太赫兹源行业标准与质量监管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2026-2032年太赫兹源行业发展趋势与方向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2026-2032年太赫兹源行业发展潜力与机遇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太赫兹源行业研究结论与建议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中:智:林－太赫兹源行业发展建议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太赫兹源行业历程</w:t>
      </w:r>
      <w:r>
        <w:rPr>
          <w:rFonts w:hint="eastAsia"/>
        </w:rPr>
        <w:br/>
      </w:r>
      <w:r>
        <w:rPr>
          <w:rFonts w:hint="eastAsia"/>
        </w:rPr>
        <w:t>　　图表 太赫兹源行业生命周期</w:t>
      </w:r>
      <w:r>
        <w:rPr>
          <w:rFonts w:hint="eastAsia"/>
        </w:rPr>
        <w:br/>
      </w:r>
      <w:r>
        <w:rPr>
          <w:rFonts w:hint="eastAsia"/>
        </w:rPr>
        <w:t>　　图表 太赫兹源行业产业链分析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2020-2025年太赫兹源行业市场容量分析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2020-2025年中国太赫兹源市场需求量及增速统计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2025年中国太赫兹源行业需求领域分布格局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2020-2025年中国太赫兹源进口数量分析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2020-2025年中国太赫兹源进口金额分析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2020-2025年中国太赫兹源出口数量分析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2020-2025年中国太赫兹源出口金额分析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2025年中国太赫兹源进口国家及地区分析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2025年中国太赫兹源出口国家及地区分析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2020-2025年中国太赫兹源行业企业平均规模情况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**地区太赫兹源市场规模及增长情况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太赫兹源重点企业（一）基本信息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太赫兹源重点企业（一）经营情况分析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太赫兹源重点企业（一）主要经济指标情况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太赫兹源重点企业（二）经营情况分析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太赫兹源重点企业（二）主要经济指标情况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太赫兹源重点企业（三）经营情况分析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太赫兹源重点企业（三）主要经济指标情况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太赫兹源重点企业（三）成长能力情况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2026-2032年中国太赫兹源行业产能预测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2026-2032年中国太赫兹源行业产量预测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2026-2032年中国太赫兹源市场需求量预测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2026-2032年中国太赫兹源行业供需平衡预测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2026-2032年中国太赫兹源行业市场容量预测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2026-2032年中国太赫兹源行业市场规模预测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2026-2032年中国太赫兹源市场前景分析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2026-2032年中国太赫兹源行业发展趋势预测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93a8ccc4f4860" w:history="1">
        <w:r>
          <w:rPr>
            <w:rStyle w:val="Hyperlink"/>
          </w:rPr>
          <w:t>2026-2032年中国太赫兹源行业研究与发展前景预测报告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93a8ccc4f4860" w:history="1">
        <w:r>
          <w:rPr>
            <w:rStyle w:val="Hyperlink"/>
          </w:rPr>
          <w:t>https://www.20087.com/5/98/TaiHeZiYuanFaZhanQianJingFenXi.html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热点：长期用太赫兹的后果、太赫兹源专利、光是粒子还是波、太赫兹源太赫兹信号发生器、中国唯一认可的太赫兹、太赫兹源能低温吗、光子的寿命有多长、太赫兹的、太赫兹波是什么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72cc3fad8488c" w:history="1">
      <w:r>
        <w:rPr>
          <w:rStyle w:val="Hyperlink"/>
        </w:rPr>
        <w:t>2026-2032年中国太赫兹源行业研究与发展前景预测报告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aiHeZiYuanFaZhanQianJingFenXi.html" TargetMode="External" Id="R42293a8ccc4f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aiHeZiYuanFaZhanQianJingFenXi.html" TargetMode="External" Id="R25272cc3fad8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2026-03-15T03:45:22Z</dcterms:created>
  <dcterms:modified xsi:type="dcterms:W3CDTF">2026-03-15T04:45:22Z</dcterms:modified>
  <dc:subject>2026-2032年中国太赫兹源行业研究与发展前景预测报告</dc:subject>
  <dc:title>2026-2032年中国太赫兹源行业研究与发展前景预测报告</dc:title>
  <cp:keywords>2026-2032年中国太赫兹源行业研究与发展前景预测报告</cp:keywords>
  <dc:description>2026-2032年中国太赫兹源行业研究与发展前景预测报告</dc:description>
</cp:coreProperties>
</file>