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7732b883494f" w:history="1">
              <w:r>
                <w:rPr>
                  <w:rStyle w:val="Hyperlink"/>
                </w:rPr>
                <w:t>2025年中国工业软件行业现状调研及发展趋势预测报告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7732b883494f" w:history="1">
              <w:r>
                <w:rPr>
                  <w:rStyle w:val="Hyperlink"/>
                </w:rPr>
                <w:t>2025年中国工业软件行业现状调研及发展趋势预测报告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7732b883494f" w:history="1">
                <w:r>
                  <w:rPr>
                    <w:rStyle w:val="Hyperlink"/>
                  </w:rPr>
                  <w:t>https://www.20087.com/5/28/GongYeRuanJianFaZhanQuShiFenXi.html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领域正经历一场由数字化转型引发的革命，云计算、大数据和人工智能等技术的融合，推动了工业4.0的进程。现代工业软件不仅涵盖了设计、制造、测试等传统环节，还延伸到了供应链管理、设备维护和数据分析等领域，实现了生产流程的全面优化。同时，开放平台和API接口的普及，促进了不同系统间的互联互通，增强了软件的灵活性和可扩展性。</w:t>
      </w:r>
      <w:r>
        <w:rPr>
          <w:rFonts w:hint="eastAsia"/>
        </w:rPr>
        <w:br/>
      </w:r>
      <w:r>
        <w:rPr>
          <w:rFonts w:hint="eastAsia"/>
        </w:rPr>
        <w:t>　　未来，工业软件将更加注重智能化和平台化。一方面，深度学习和机器学习算法将深入工业软件的核心，实现预测性维护、智能决策和自主优化等功能，推动制造业向智慧化转变。另一方面，工业互联网平台将成为行业标配，通过聚合各类工业软件和数据服务，为企业提供一站式的数字化解决方案，促进产业生态的协同发展。此外，网络安全和数据隐私保护将成为工业软件发展的关键考量，确保工业系统的稳定运行和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　　1.1.3 工业软件的特点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“两化”融合的发展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t>　　　　1.3.3 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工业软件的标准化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（2）工业企业经营情况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</w:t>
      </w:r>
      <w:r>
        <w:rPr>
          <w:rFonts w:hint="eastAsia"/>
        </w:rPr>
        <w:br/>
      </w:r>
      <w:r>
        <w:rPr>
          <w:rFonts w:hint="eastAsia"/>
        </w:rPr>
        <w:t>　　　　（4）工业产品出口形势</w:t>
      </w:r>
      <w:r>
        <w:rPr>
          <w:rFonts w:hint="eastAsia"/>
        </w:rPr>
        <w:br/>
      </w:r>
      <w:r>
        <w:rPr>
          <w:rFonts w:hint="eastAsia"/>
        </w:rPr>
        <w:t>　　　　（5）工业发展面临的形势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行业总体技术水平</w:t>
      </w:r>
      <w:r>
        <w:rPr>
          <w:rFonts w:hint="eastAsia"/>
        </w:rPr>
        <w:br/>
      </w:r>
      <w:r>
        <w:rPr>
          <w:rFonts w:hint="eastAsia"/>
        </w:rPr>
        <w:t>　　　　2.3.2 行业最新技术动向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全球软件产业规模分析</w:t>
      </w:r>
      <w:r>
        <w:rPr>
          <w:rFonts w:hint="eastAsia"/>
        </w:rPr>
        <w:br/>
      </w:r>
      <w:r>
        <w:rPr>
          <w:rFonts w:hint="eastAsia"/>
        </w:rPr>
        <w:t>　　　　3.1.2 全球软件产业区域格局</w:t>
      </w:r>
      <w:r>
        <w:rPr>
          <w:rFonts w:hint="eastAsia"/>
        </w:rPr>
        <w:br/>
      </w:r>
      <w:r>
        <w:rPr>
          <w:rFonts w:hint="eastAsia"/>
        </w:rPr>
        <w:t>　　　　3.1.3 全球软件产业发展特点</w:t>
      </w:r>
      <w:r>
        <w:rPr>
          <w:rFonts w:hint="eastAsia"/>
        </w:rPr>
        <w:br/>
      </w:r>
      <w:r>
        <w:rPr>
          <w:rFonts w:hint="eastAsia"/>
        </w:rPr>
        <w:t>　　　　3.1.4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全球制造业信息化投入</w:t>
      </w:r>
      <w:r>
        <w:rPr>
          <w:rFonts w:hint="eastAsia"/>
        </w:rPr>
        <w:br/>
      </w:r>
      <w:r>
        <w:rPr>
          <w:rFonts w:hint="eastAsia"/>
        </w:rPr>
        <w:t>　　　　3.2.2 全球制造业信息化技术</w:t>
      </w:r>
      <w:r>
        <w:rPr>
          <w:rFonts w:hint="eastAsia"/>
        </w:rPr>
        <w:br/>
      </w:r>
      <w:r>
        <w:rPr>
          <w:rFonts w:hint="eastAsia"/>
        </w:rPr>
        <w:t>　　　　3.2.3 全球制造业信息化特点</w:t>
      </w:r>
      <w:r>
        <w:rPr>
          <w:rFonts w:hint="eastAsia"/>
        </w:rPr>
        <w:br/>
      </w:r>
      <w:r>
        <w:rPr>
          <w:rFonts w:hint="eastAsia"/>
        </w:rPr>
        <w:t>　　　　3.2.4 全球制造业信息化趋势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全球工业软件市场规模</w:t>
      </w:r>
      <w:r>
        <w:rPr>
          <w:rFonts w:hint="eastAsia"/>
        </w:rPr>
        <w:br/>
      </w:r>
      <w:r>
        <w:rPr>
          <w:rFonts w:hint="eastAsia"/>
        </w:rPr>
        <w:t>　　　　3.3.2 全球工业软件分类结构</w:t>
      </w:r>
      <w:r>
        <w:rPr>
          <w:rFonts w:hint="eastAsia"/>
        </w:rPr>
        <w:br/>
      </w:r>
      <w:r>
        <w:rPr>
          <w:rFonts w:hint="eastAsia"/>
        </w:rPr>
        <w:t>　　　　3.3.3 全球工业软件区域分布</w:t>
      </w:r>
      <w:r>
        <w:rPr>
          <w:rFonts w:hint="eastAsia"/>
        </w:rPr>
        <w:br/>
      </w:r>
      <w:r>
        <w:rPr>
          <w:rFonts w:hint="eastAsia"/>
        </w:rPr>
        <w:t>　　　　3.3.4 全球工业软件市场趋势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 systemes）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（2）西门子plm（siemens plm）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（1）西门子自动化与驱动集团（a&amp;amp；d）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软件产业市场规模分析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软件产业发展前景预测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（4）嵌入式软件存在的问题</w:t>
      </w:r>
      <w:r>
        <w:rPr>
          <w:rFonts w:hint="eastAsia"/>
        </w:rPr>
        <w:br/>
      </w:r>
      <w:r>
        <w:rPr>
          <w:rFonts w:hint="eastAsia"/>
        </w:rPr>
        <w:t>　　　　（5）嵌入式软件市场趋势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（3）主要研发设计软件发展</w:t>
      </w:r>
      <w:r>
        <w:rPr>
          <w:rFonts w:hint="eastAsia"/>
        </w:rPr>
        <w:br/>
      </w:r>
      <w:r>
        <w:rPr>
          <w:rFonts w:hint="eastAsia"/>
        </w:rPr>
        <w:t>　　　　（4）研发设计软件市场趋势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集成协同软件市场分析</w:t>
      </w:r>
      <w:r>
        <w:rPr>
          <w:rFonts w:hint="eastAsia"/>
        </w:rPr>
        <w:br/>
      </w:r>
      <w:r>
        <w:rPr>
          <w:rFonts w:hint="eastAsia"/>
        </w:rPr>
        <w:t>　　5.3 工业软件产品市场分析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（6）erp应用前景展望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（3）plm市场格局分析</w:t>
      </w:r>
      <w:r>
        <w:rPr>
          <w:rFonts w:hint="eastAsia"/>
        </w:rPr>
        <w:br/>
      </w:r>
      <w:r>
        <w:rPr>
          <w:rFonts w:hint="eastAsia"/>
        </w:rPr>
        <w:t>　　　　（4）plm存在的主要问题</w:t>
      </w:r>
      <w:r>
        <w:rPr>
          <w:rFonts w:hint="eastAsia"/>
        </w:rPr>
        <w:br/>
      </w:r>
      <w:r>
        <w:rPr>
          <w:rFonts w:hint="eastAsia"/>
        </w:rPr>
        <w:t>　　　　（5）plm发展趋势分析</w:t>
      </w:r>
      <w:r>
        <w:rPr>
          <w:rFonts w:hint="eastAsia"/>
        </w:rPr>
        <w:br/>
      </w:r>
      <w:r>
        <w:rPr>
          <w:rFonts w:hint="eastAsia"/>
        </w:rPr>
        <w:t>　　　　（6）plm应用前景展望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（6）scada应用前景展望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t>　　　　（5）cad应用前景展望</w:t>
      </w:r>
      <w:r>
        <w:rPr>
          <w:rFonts w:hint="eastAsia"/>
        </w:rPr>
        <w:br/>
      </w:r>
      <w:r>
        <w:rPr>
          <w:rFonts w:hint="eastAsia"/>
        </w:rPr>
        <w:t>　　　　5.3.6 业务流程管理软件（bpm）</w:t>
      </w:r>
      <w:r>
        <w:rPr>
          <w:rFonts w:hint="eastAsia"/>
        </w:rPr>
        <w:br/>
      </w:r>
      <w:r>
        <w:rPr>
          <w:rFonts w:hint="eastAsia"/>
        </w:rPr>
        <w:t>　　　　（1）bpm市场发展概况</w:t>
      </w:r>
      <w:r>
        <w:rPr>
          <w:rFonts w:hint="eastAsia"/>
        </w:rPr>
        <w:br/>
      </w:r>
      <w:r>
        <w:rPr>
          <w:rFonts w:hint="eastAsia"/>
        </w:rPr>
        <w:t>　　　　（2）bpm市场格局分析</w:t>
      </w:r>
      <w:r>
        <w:rPr>
          <w:rFonts w:hint="eastAsia"/>
        </w:rPr>
        <w:br/>
      </w:r>
      <w:r>
        <w:rPr>
          <w:rFonts w:hint="eastAsia"/>
        </w:rPr>
        <w:t>　　　　（3）bpm存在的主要问题</w:t>
      </w:r>
      <w:r>
        <w:rPr>
          <w:rFonts w:hint="eastAsia"/>
        </w:rPr>
        <w:br/>
      </w:r>
      <w:r>
        <w:rPr>
          <w:rFonts w:hint="eastAsia"/>
        </w:rPr>
        <w:t>　　　　（4）bpm发展趋势分析</w:t>
      </w:r>
      <w:r>
        <w:rPr>
          <w:rFonts w:hint="eastAsia"/>
        </w:rPr>
        <w:br/>
      </w:r>
      <w:r>
        <w:rPr>
          <w:rFonts w:hint="eastAsia"/>
        </w:rPr>
        <w:t>　　　　（5）bpm应用前景展望</w:t>
      </w:r>
      <w:r>
        <w:rPr>
          <w:rFonts w:hint="eastAsia"/>
        </w:rPr>
        <w:br/>
      </w:r>
      <w:r>
        <w:rPr>
          <w:rFonts w:hint="eastAsia"/>
        </w:rPr>
        <w:t>　　　　5.3.7 供应链管理软件（scm）</w:t>
      </w:r>
      <w:r>
        <w:rPr>
          <w:rFonts w:hint="eastAsia"/>
        </w:rPr>
        <w:br/>
      </w:r>
      <w:r>
        <w:rPr>
          <w:rFonts w:hint="eastAsia"/>
        </w:rPr>
        <w:t>　　　　（1）scm市场发展概况</w:t>
      </w:r>
      <w:r>
        <w:rPr>
          <w:rFonts w:hint="eastAsia"/>
        </w:rPr>
        <w:br/>
      </w:r>
      <w:r>
        <w:rPr>
          <w:rFonts w:hint="eastAsia"/>
        </w:rPr>
        <w:t>　　　　（2）scm市场格局分析</w:t>
      </w:r>
      <w:r>
        <w:rPr>
          <w:rFonts w:hint="eastAsia"/>
        </w:rPr>
        <w:br/>
      </w:r>
      <w:r>
        <w:rPr>
          <w:rFonts w:hint="eastAsia"/>
        </w:rPr>
        <w:t>　　　　（3）scm存在的主要问题</w:t>
      </w:r>
      <w:r>
        <w:rPr>
          <w:rFonts w:hint="eastAsia"/>
        </w:rPr>
        <w:br/>
      </w:r>
      <w:r>
        <w:rPr>
          <w:rFonts w:hint="eastAsia"/>
        </w:rPr>
        <w:t>　　　　（4）scm发展趋势分析</w:t>
      </w:r>
      <w:r>
        <w:rPr>
          <w:rFonts w:hint="eastAsia"/>
        </w:rPr>
        <w:br/>
      </w:r>
      <w:r>
        <w:rPr>
          <w:rFonts w:hint="eastAsia"/>
        </w:rPr>
        <w:t>　　　　（5）scm应用前景展望</w:t>
      </w:r>
      <w:r>
        <w:rPr>
          <w:rFonts w:hint="eastAsia"/>
        </w:rPr>
        <w:br/>
      </w:r>
      <w:r>
        <w:rPr>
          <w:rFonts w:hint="eastAsia"/>
        </w:rPr>
        <w:t>　　　　5.3.8 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（1）dcs市场发展概况</w:t>
      </w:r>
      <w:r>
        <w:rPr>
          <w:rFonts w:hint="eastAsia"/>
        </w:rPr>
        <w:br/>
      </w:r>
      <w:r>
        <w:rPr>
          <w:rFonts w:hint="eastAsia"/>
        </w:rPr>
        <w:t>　　　　（2）dcs市场格局分析</w:t>
      </w:r>
      <w:r>
        <w:rPr>
          <w:rFonts w:hint="eastAsia"/>
        </w:rPr>
        <w:br/>
      </w:r>
      <w:r>
        <w:rPr>
          <w:rFonts w:hint="eastAsia"/>
        </w:rPr>
        <w:t>　　　　（3）dcs存在的主要问题</w:t>
      </w:r>
      <w:r>
        <w:rPr>
          <w:rFonts w:hint="eastAsia"/>
        </w:rPr>
        <w:br/>
      </w:r>
      <w:r>
        <w:rPr>
          <w:rFonts w:hint="eastAsia"/>
        </w:rPr>
        <w:t>　　　　（4）dcs发展趋势分析</w:t>
      </w:r>
      <w:r>
        <w:rPr>
          <w:rFonts w:hint="eastAsia"/>
        </w:rPr>
        <w:br/>
      </w:r>
      <w:r>
        <w:rPr>
          <w:rFonts w:hint="eastAsia"/>
        </w:rPr>
        <w:t>　　　　（5）dcs应用前景展望</w:t>
      </w:r>
      <w:r>
        <w:rPr>
          <w:rFonts w:hint="eastAsia"/>
        </w:rPr>
        <w:br/>
      </w:r>
      <w:r>
        <w:rPr>
          <w:rFonts w:hint="eastAsia"/>
        </w:rPr>
        <w:t>　　　　5.3.9 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（1）质量管理软件（qm）</w:t>
      </w:r>
      <w:r>
        <w:rPr>
          <w:rFonts w:hint="eastAsia"/>
        </w:rPr>
        <w:br/>
      </w:r>
      <w:r>
        <w:rPr>
          <w:rFonts w:hint="eastAsia"/>
        </w:rPr>
        <w:t>　　　　（2）辅助分析软件（cae）</w:t>
      </w:r>
      <w:r>
        <w:rPr>
          <w:rFonts w:hint="eastAsia"/>
        </w:rPr>
        <w:br/>
      </w:r>
      <w:r>
        <w:rPr>
          <w:rFonts w:hint="eastAsia"/>
        </w:rPr>
        <w:t>　　　　（3）辅助制造软件（cam）</w:t>
      </w:r>
      <w:r>
        <w:rPr>
          <w:rFonts w:hint="eastAsia"/>
        </w:rPr>
        <w:br/>
      </w:r>
      <w:r>
        <w:rPr>
          <w:rFonts w:hint="eastAsia"/>
        </w:rPr>
        <w:t>　　　　（4）决策支持软件（ds）</w:t>
      </w:r>
      <w:r>
        <w:rPr>
          <w:rFonts w:hint="eastAsia"/>
        </w:rPr>
        <w:br/>
      </w:r>
      <w:r>
        <w:rPr>
          <w:rFonts w:hint="eastAsia"/>
        </w:rPr>
        <w:t>　　　　（5）产品数据管理（pdm）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　　6.2.5 工业软件应用前景展望</w:t>
      </w:r>
      <w:r>
        <w:rPr>
          <w:rFonts w:hint="eastAsia"/>
        </w:rPr>
        <w:br/>
      </w:r>
      <w:r>
        <w:rPr>
          <w:rFonts w:hint="eastAsia"/>
        </w:rPr>
        <w:t>　　6.3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汽车制造信息化应用现状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6.3.6 工业软件应用前景展望</w:t>
      </w:r>
      <w:r>
        <w:rPr>
          <w:rFonts w:hint="eastAsia"/>
        </w:rPr>
        <w:br/>
      </w:r>
      <w:r>
        <w:rPr>
          <w:rFonts w:hint="eastAsia"/>
        </w:rPr>
        <w:t>　　6.4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6.4.6 工业软件应用前景展望</w:t>
      </w:r>
      <w:r>
        <w:rPr>
          <w:rFonts w:hint="eastAsia"/>
        </w:rPr>
        <w:br/>
      </w:r>
      <w:r>
        <w:rPr>
          <w:rFonts w:hint="eastAsia"/>
        </w:rPr>
        <w:t>　　6.5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6.5.6 工业软件应用前景展望</w:t>
      </w:r>
      <w:r>
        <w:rPr>
          <w:rFonts w:hint="eastAsia"/>
        </w:rPr>
        <w:br/>
      </w:r>
      <w:r>
        <w:rPr>
          <w:rFonts w:hint="eastAsia"/>
        </w:rPr>
        <w:t>　　6.6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6.6.4 工业软件应用案例分析</w:t>
      </w:r>
      <w:r>
        <w:rPr>
          <w:rFonts w:hint="eastAsia"/>
        </w:rPr>
        <w:br/>
      </w:r>
      <w:r>
        <w:rPr>
          <w:rFonts w:hint="eastAsia"/>
        </w:rPr>
        <w:t>　　　　6.6.5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6.6.6 工业软件应用前景展望</w:t>
      </w:r>
      <w:r>
        <w:rPr>
          <w:rFonts w:hint="eastAsia"/>
        </w:rPr>
        <w:br/>
      </w:r>
      <w:r>
        <w:rPr>
          <w:rFonts w:hint="eastAsia"/>
        </w:rPr>
        <w:t>　　6.7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船舶行业信息化发展现状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6.7.6 工业软件应用前景展望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6.8.3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6.8.4 工业软件应用案例分析</w:t>
      </w:r>
      <w:r>
        <w:rPr>
          <w:rFonts w:hint="eastAsia"/>
        </w:rPr>
        <w:br/>
      </w:r>
      <w:r>
        <w:rPr>
          <w:rFonts w:hint="eastAsia"/>
        </w:rPr>
        <w:t>　　　　6.8.5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6.8.6 工业软件应用前景展望</w:t>
      </w:r>
      <w:r>
        <w:rPr>
          <w:rFonts w:hint="eastAsia"/>
        </w:rPr>
        <w:br/>
      </w:r>
      <w:r>
        <w:rPr>
          <w:rFonts w:hint="eastAsia"/>
        </w:rPr>
        <w:t>　　6.9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　　6.9.5 工业软件应用前景展望</w:t>
      </w:r>
      <w:r>
        <w:rPr>
          <w:rFonts w:hint="eastAsia"/>
        </w:rPr>
        <w:br/>
      </w:r>
      <w:r>
        <w:rPr>
          <w:rFonts w:hint="eastAsia"/>
        </w:rPr>
        <w:t>　　6.10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6.10.4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6.10.6 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（1）企业总体情况比较</w:t>
      </w:r>
      <w:r>
        <w:rPr>
          <w:rFonts w:hint="eastAsia"/>
        </w:rPr>
        <w:br/>
      </w:r>
      <w:r>
        <w:rPr>
          <w:rFonts w:hint="eastAsia"/>
        </w:rPr>
        <w:t>　　　　（2）主要工业软件产品对比</w:t>
      </w:r>
      <w:r>
        <w:rPr>
          <w:rFonts w:hint="eastAsia"/>
        </w:rPr>
        <w:br/>
      </w:r>
      <w:r>
        <w:rPr>
          <w:rFonts w:hint="eastAsia"/>
        </w:rPr>
        <w:t>　　　　（3）市场及客户分布对比</w:t>
      </w:r>
      <w:r>
        <w:rPr>
          <w:rFonts w:hint="eastAsia"/>
        </w:rPr>
        <w:br/>
      </w:r>
      <w:r>
        <w:rPr>
          <w:rFonts w:hint="eastAsia"/>
        </w:rPr>
        <w:t>　　　　（4）企业成长能力比较</w:t>
      </w:r>
      <w:r>
        <w:rPr>
          <w:rFonts w:hint="eastAsia"/>
        </w:rPr>
        <w:br/>
      </w:r>
      <w:r>
        <w:rPr>
          <w:rFonts w:hint="eastAsia"/>
        </w:rPr>
        <w:t>　　　　（5）企业盈利能力比较</w:t>
      </w:r>
      <w:r>
        <w:rPr>
          <w:rFonts w:hint="eastAsia"/>
        </w:rPr>
        <w:br/>
      </w:r>
      <w:r>
        <w:rPr>
          <w:rFonts w:hint="eastAsia"/>
        </w:rPr>
        <w:t>　　　　（6）企业创新能力比较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国产工业软件竞争力预判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7.4.3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工业软件行业发展趋势预测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工业软件行业前景预测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工业软件行业盈利因素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8.5.1 工业软件行业投资机会</w:t>
      </w:r>
      <w:r>
        <w:rPr>
          <w:rFonts w:hint="eastAsia"/>
        </w:rPr>
        <w:br/>
      </w:r>
      <w:r>
        <w:rPr>
          <w:rFonts w:hint="eastAsia"/>
        </w:rPr>
        <w:t>　　　　8.5.2 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(中:智:林)中国工业软件行业领先企业经营分析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9.2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9.2.4 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9.3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9.4.2 和利时集团公司司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9.4.4 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9.5.1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9.5.3 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84：用友软件股份有限公司产销能力分析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85：用友软件股份有限公司运营能力分析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92：山东浪潮齐鲁软件产业股份有限公司产销能力分析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93：山东浪潮齐鲁软件产业股份有限公司运营能力分析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100：金蝶软件（中国）有限公司产销能力分析</w:t>
      </w:r>
      <w:r>
        <w:rPr>
          <w:rFonts w:hint="eastAsia"/>
        </w:rPr>
        <w:br/>
      </w:r>
      <w:r>
        <w:rPr>
          <w:rFonts w:hint="eastAsia"/>
        </w:rPr>
        <w:t>　　图表 101：金蝶软件（中国）有限公司运营能力分析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105：金蝶软件（中国）有限公司经营优劣势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7732b883494f" w:history="1">
        <w:r>
          <w:rPr>
            <w:rStyle w:val="Hyperlink"/>
          </w:rPr>
          <w:t>2025年中国工业软件行业现状调研及发展趋势预测报告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7732b883494f" w:history="1">
        <w:r>
          <w:rPr>
            <w:rStyle w:val="Hyperlink"/>
          </w:rPr>
          <w:t>https://www.20087.com/5/28/GongYeRuanJianFaZhanQuShiFenXi.html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6b96d4b1447d" w:history="1">
      <w:r>
        <w:rPr>
          <w:rStyle w:val="Hyperlink"/>
        </w:rPr>
        <w:t>2025年中国工业软件行业现状调研及发展趋势预测报告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YeRuanJianFaZhanQuShiFenXi.html" TargetMode="External" Id="Rf68f7732b88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YeRuanJianFaZhanQuShiFenXi.html" TargetMode="External" Id="Rf1cd6b96d4b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2025-01-02T03:54:00Z</dcterms:created>
  <dcterms:modified xsi:type="dcterms:W3CDTF">2025-01-02T04:54:00Z</dcterms:modified>
  <dc:subject>2025年中国工业软件行业现状调研及发展趋势预测报告</dc:subject>
  <dc:title>2025年中国工业软件行业现状调研及发展趋势预测报告</dc:title>
  <cp:keywords>2025年中国工业软件行业现状调研及发展趋势预测报告</cp:keywords>
  <dc:description>2025年中国工业软件行业现状调研及发展趋势预测报告</dc:description>
</cp:coreProperties>
</file>