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0bc5f4ec54924" w:history="1">
              <w:r>
                <w:rPr>
                  <w:rStyle w:val="Hyperlink"/>
                </w:rPr>
                <w:t>中国软件行业现状调研及发展趋势分析报告（2025-2031年）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0bc5f4ec54924" w:history="1">
              <w:r>
                <w:rPr>
                  <w:rStyle w:val="Hyperlink"/>
                </w:rPr>
                <w:t>中国软件行业现状调研及发展趋势分析报告（2025-2031年）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0bc5f4ec54924" w:history="1">
                <w:r>
                  <w:rPr>
                    <w:rStyle w:val="Hyperlink"/>
                  </w:rPr>
                  <w:t>https://www.20087.com/5/08/RuanJianDeFaZhanQianJing.html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信息技术的核心，近年来随着云计算、大数据、人工智能等技术的快速发展，展现出了巨大的创新活力。软件不仅推动了传统产业的数字化转型，还孕育了众多新兴产业。开源软件的兴起，促进了技术创新和知识共享，降低了软件开发成本。然而，软件行业也面临着网络安全、软件质量控制和人才短缺的挑战。</w:t>
      </w:r>
      <w:r>
        <w:rPr>
          <w:rFonts w:hint="eastAsia"/>
        </w:rPr>
        <w:br/>
      </w:r>
      <w:r>
        <w:rPr>
          <w:rFonts w:hint="eastAsia"/>
        </w:rPr>
        <w:t>　　未来，软件行业的发展趋势将主要体现在以下几个方面：一是云原生，开发基于云平台的软件，充分利用云计算的弹性伸缩和资源池化；二是AI赋能，集成机器学习、自然语言处理等AI技术，提升软件的智能化水平；三是安全优先，加强软件安全设计和测试，防范网络攻击和数据泄露；四是人才建设，加大软件人才的培养和引进，提升行业整体素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0bc5f4ec54924" w:history="1">
        <w:r>
          <w:rPr>
            <w:rStyle w:val="Hyperlink"/>
          </w:rPr>
          <w:t>中国软件行业现状调研及发展趋势分析报告（2025-2031年）</w:t>
        </w:r>
      </w:hyperlink>
      <w:r>
        <w:rPr>
          <w:rFonts w:hint="eastAsia"/>
        </w:rPr>
        <w:t>》基于多年行业研究积累，结合软件市场发展现状，依托行业权威数据资源和长期市场监测数据库，对软件市场规模、技术现状及未来方向进行了全面分析。报告梳理了软件行业竞争格局，重点评估了主要企业的市场表现及品牌影响力，并通过SWOT分析揭示了软件行业机遇与潜在风险。同时，报告对软件市场前景和发展趋势进行了科学预测，为投资者提供了投资价值判断和策略建议，助力把握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软件行业概述</w:t>
      </w:r>
      <w:r>
        <w:rPr>
          <w:rFonts w:hint="eastAsia"/>
        </w:rPr>
        <w:br/>
      </w:r>
      <w:r>
        <w:rPr>
          <w:rFonts w:hint="eastAsia"/>
        </w:rPr>
        <w:t>　　第一节 软件行业定义</w:t>
      </w:r>
      <w:r>
        <w:rPr>
          <w:rFonts w:hint="eastAsia"/>
        </w:rPr>
        <w:br/>
      </w:r>
      <w:r>
        <w:rPr>
          <w:rFonts w:hint="eastAsia"/>
        </w:rPr>
        <w:t>　　第二节 软件行业发展历程</w:t>
      </w:r>
      <w:r>
        <w:rPr>
          <w:rFonts w:hint="eastAsia"/>
        </w:rPr>
        <w:br/>
      </w:r>
      <w:r>
        <w:rPr>
          <w:rFonts w:hint="eastAsia"/>
        </w:rPr>
        <w:t>　　第三节 软件行业分类情况</w:t>
      </w:r>
      <w:r>
        <w:rPr>
          <w:rFonts w:hint="eastAsia"/>
        </w:rPr>
        <w:br/>
      </w:r>
      <w:r>
        <w:rPr>
          <w:rFonts w:hint="eastAsia"/>
        </w:rPr>
        <w:t>　　第四节 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中国软件行业产销情况分析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2017年1－11月，信息技术服务实现收入26406亿元，同比增长16.9%，增速同比提高1.2个百分点，比1－10月提高0.7个百分点。</w:t>
      </w:r>
      <w:r>
        <w:rPr>
          <w:rFonts w:hint="eastAsia"/>
        </w:rPr>
        <w:br/>
      </w:r>
      <w:r>
        <w:rPr>
          <w:rFonts w:hint="eastAsia"/>
        </w:rPr>
        <w:t>　　　　2020-2025年中国软件和信息技术服务业完成软件业务收入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中国软件市场供需分析</w:t>
      </w:r>
      <w:r>
        <w:rPr>
          <w:rFonts w:hint="eastAsia"/>
        </w:rPr>
        <w:br/>
      </w:r>
      <w:r>
        <w:rPr>
          <w:rFonts w:hint="eastAsia"/>
        </w:rPr>
        <w:t>　　第一节 软件市场现状分析及预测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二、2025-2031年中国软件行业总产值预测</w:t>
      </w:r>
      <w:r>
        <w:rPr>
          <w:rFonts w:hint="eastAsia"/>
        </w:rPr>
        <w:br/>
      </w:r>
      <w:r>
        <w:rPr>
          <w:rFonts w:hint="eastAsia"/>
        </w:rPr>
        <w:t>　　第二节 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二、2025-2031年中国软件产量预测</w:t>
      </w:r>
      <w:r>
        <w:rPr>
          <w:rFonts w:hint="eastAsia"/>
        </w:rPr>
        <w:br/>
      </w:r>
      <w:r>
        <w:rPr>
          <w:rFonts w:hint="eastAsia"/>
        </w:rPr>
        <w:t>　　第三节 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二、2025-2031年中国软件市场需求预测</w:t>
      </w:r>
      <w:r>
        <w:rPr>
          <w:rFonts w:hint="eastAsia"/>
        </w:rPr>
        <w:br/>
      </w:r>
      <w:r>
        <w:rPr>
          <w:rFonts w:hint="eastAsia"/>
        </w:rPr>
        <w:t>　　第四节 软件进出口数据分析</w:t>
      </w:r>
      <w:r>
        <w:rPr>
          <w:rFonts w:hint="eastAsia"/>
        </w:rPr>
        <w:br/>
      </w:r>
      <w:r>
        <w:rPr>
          <w:rFonts w:hint="eastAsia"/>
        </w:rPr>
        <w:t>　　　　一、中国软件出口数据分析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2016年全国软件业实现出口519亿美元，同比增长5.8%，增速比提高4.1个百分点。其中，外包服务出口增长5%，扭转同期负增长局面；嵌入式系统软件出口增长6%，增速比回落3个百分点。</w:t>
      </w:r>
      <w:r>
        <w:rPr>
          <w:rFonts w:hint="eastAsia"/>
        </w:rPr>
        <w:br/>
      </w:r>
      <w:r>
        <w:rPr>
          <w:rFonts w:hint="eastAsia"/>
        </w:rPr>
        <w:t>　　　　　　2016年中国软件出口增长情况走势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二、中国软件进口数据分析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三、中国软件进出口数据预测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一、2020-2025年中国软件行业发展态势分析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二、2020-2025年中国软件行业发展特点分析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三、2020-2025年中国软件行业市场供需分析</w:t>
      </w:r>
      <w:r>
        <w:rPr>
          <w:rFonts w:hint="eastAsia"/>
        </w:rPr>
        <w:br/>
      </w:r>
      <w:r>
        <w:rPr>
          <w:rFonts w:hint="eastAsia"/>
        </w:rPr>
        <w:t>　　第二节 中国软件产业特征与行业重要性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软件行业特性分析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2025年中国软件市场规模分析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2025年中国软件区域市场规模分析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2025-2031年中国软件市场规模预测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软件及其主要上下游产品</w:t>
      </w:r>
      <w:r>
        <w:rPr>
          <w:rFonts w:hint="eastAsia"/>
        </w:rPr>
        <w:br/>
      </w:r>
      <w:r>
        <w:rPr>
          <w:rFonts w:hint="eastAsia"/>
        </w:rPr>
        <w:t>　　第一节 软件上下游分析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软件行业产业链分析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一、软件企业类型及品牌创新</w:t>
      </w:r>
      <w:r>
        <w:rPr>
          <w:rFonts w:hint="eastAsia"/>
        </w:rPr>
        <w:br/>
      </w:r>
      <w:r>
        <w:rPr>
          <w:rFonts w:hint="eastAsia"/>
        </w:rPr>
        <w:t>　　　　二、软件企业国际竞争力分析</w:t>
      </w:r>
      <w:r>
        <w:rPr>
          <w:rFonts w:hint="eastAsia"/>
        </w:rPr>
        <w:br/>
      </w:r>
      <w:r>
        <w:rPr>
          <w:rFonts w:hint="eastAsia"/>
        </w:rPr>
        <w:t>　　　　三、软件行业企业排名分析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4、企业技术优势分析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5、企业能力体系分析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4、企业人才结构分析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6、企业业务推进体制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5、企业经营品牌分析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七、南京联创科技集团股份有限公司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5、企业知识产权分析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4、企业运营服务分析</w:t>
      </w:r>
      <w:r>
        <w:rPr>
          <w:rFonts w:hint="eastAsia"/>
        </w:rPr>
        <w:br/>
      </w:r>
      <w:r>
        <w:rPr>
          <w:rFonts w:hint="eastAsia"/>
        </w:rPr>
        <w:t>　　　　　　5、企业经营环境分析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5、企业安全研究分析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7、企业技术研发分析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4、企业战略布局分析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二、可以投资的软件模式</w:t>
      </w:r>
      <w:r>
        <w:rPr>
          <w:rFonts w:hint="eastAsia"/>
        </w:rPr>
        <w:br/>
      </w:r>
      <w:r>
        <w:rPr>
          <w:rFonts w:hint="eastAsia"/>
        </w:rPr>
        <w:t>　　　　三、2025年软件投资机会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一、未来软件发展分析</w:t>
      </w:r>
      <w:r>
        <w:rPr>
          <w:rFonts w:hint="eastAsia"/>
        </w:rPr>
        <w:br/>
      </w:r>
      <w:r>
        <w:rPr>
          <w:rFonts w:hint="eastAsia"/>
        </w:rPr>
        <w:t>　　　　二、未来软件行业技术开发方向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软件产业用户度分析</w:t>
      </w:r>
      <w:r>
        <w:rPr>
          <w:rFonts w:hint="eastAsia"/>
        </w:rPr>
        <w:br/>
      </w:r>
      <w:r>
        <w:rPr>
          <w:rFonts w:hint="eastAsia"/>
        </w:rPr>
        <w:t>　　第一节 软件产业用户认知程度</w:t>
      </w:r>
      <w:r>
        <w:rPr>
          <w:rFonts w:hint="eastAsia"/>
        </w:rPr>
        <w:br/>
      </w:r>
      <w:r>
        <w:rPr>
          <w:rFonts w:hint="eastAsia"/>
        </w:rPr>
        <w:t>　　第二节 软件产业用户关注因素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当前软件存在的问题</w:t>
      </w:r>
      <w:r>
        <w:rPr>
          <w:rFonts w:hint="eastAsia"/>
        </w:rPr>
        <w:br/>
      </w:r>
      <w:r>
        <w:rPr>
          <w:rFonts w:hint="eastAsia"/>
        </w:rPr>
        <w:t>　　第二节 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软件行业营销策略分析及建议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一、软件行业营销模式</w:t>
      </w:r>
      <w:r>
        <w:rPr>
          <w:rFonts w:hint="eastAsia"/>
        </w:rPr>
        <w:br/>
      </w:r>
      <w:r>
        <w:rPr>
          <w:rFonts w:hint="eastAsia"/>
        </w:rPr>
        <w:t>　　　　二、软件行业营销策略</w:t>
      </w:r>
      <w:r>
        <w:rPr>
          <w:rFonts w:hint="eastAsia"/>
        </w:rPr>
        <w:br/>
      </w:r>
      <w:r>
        <w:rPr>
          <w:rFonts w:hint="eastAsia"/>
        </w:rPr>
        <w:t>　　第二节 软件行业企业经营发展分析及建议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一、软件行业经营模式</w:t>
      </w:r>
      <w:r>
        <w:rPr>
          <w:rFonts w:hint="eastAsia"/>
        </w:rPr>
        <w:br/>
      </w:r>
      <w:r>
        <w:rPr>
          <w:rFonts w:hint="eastAsia"/>
        </w:rPr>
        <w:t>　　　　二、软件行业生产模式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软件产业链结构图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2020-2025年中国月度新增贷款量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2020-2025年中国软件市场规模统计表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2020-2025年中国软件市场规模及增长率变化图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2020-2025年中国软件产值统计表</w:t>
      </w:r>
      <w:r>
        <w:rPr>
          <w:rFonts w:hint="eastAsia"/>
        </w:rPr>
        <w:br/>
      </w:r>
      <w:r>
        <w:rPr>
          <w:rFonts w:hint="eastAsia"/>
        </w:rPr>
        <w:t>　　图表 2020-2025年中国软件产值及增长率变化图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2025-2031年中国软件产值及增长率预测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2020-2025年不同性质的软件加工企业数量比较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2025年不同性质的软件加工企业总资产所占比例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2020-2025年中国软件加工企业从业人员统计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2025年不同规模的软件加工企业工业总产值所占比例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2025年中国软件行业中不同类型企业销售利润率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2020-2025年中国软件市场发展商机分析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2025-2031年软件行业市场需求量预测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2020-2025年中国软件进出口量对比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2020-2025年中国软件进出口金额对比分析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2020-2025年中国软件出口总量分析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2020-2025年中国软件出口金额分析</w:t>
      </w:r>
      <w:r>
        <w:rPr>
          <w:rFonts w:hint="eastAsia"/>
        </w:rPr>
        <w:br/>
      </w:r>
      <w:r>
        <w:rPr>
          <w:rFonts w:hint="eastAsia"/>
        </w:rPr>
        <w:t>　　图表 中国软件出口结构分析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2020-2025年中国软件进口总量分析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2020-2025年中国软件进口金额分析</w:t>
      </w:r>
      <w:r>
        <w:rPr>
          <w:rFonts w:hint="eastAsia"/>
        </w:rPr>
        <w:br/>
      </w:r>
      <w:r>
        <w:rPr>
          <w:rFonts w:hint="eastAsia"/>
        </w:rPr>
        <w:t>　　图表 中国软件进口结构分析</w:t>
      </w:r>
      <w:r>
        <w:rPr>
          <w:rFonts w:hint="eastAsia"/>
        </w:rPr>
        <w:br/>
      </w:r>
      <w:r>
        <w:rPr>
          <w:rFonts w:hint="eastAsia"/>
        </w:rPr>
        <w:t>　　图表 2025-2031年软件行业市场需求量预测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2025-2031年中国软件行业市场供求量预测</w:t>
      </w:r>
      <w:r>
        <w:rPr>
          <w:rFonts w:hint="eastAsia"/>
        </w:rPr>
        <w:br/>
      </w:r>
      <w:r>
        <w:rPr>
          <w:rFonts w:hint="eastAsia"/>
        </w:rPr>
        <w:t>　　图表 2020-2025年玻璃价格分析</w:t>
      </w:r>
      <w:r>
        <w:rPr>
          <w:rFonts w:hint="eastAsia"/>
        </w:rPr>
        <w:br/>
      </w:r>
      <w:r>
        <w:rPr>
          <w:rFonts w:hint="eastAsia"/>
        </w:rPr>
        <w:t>　　图表 2025-2031年玻璃价格预测</w:t>
      </w:r>
      <w:r>
        <w:rPr>
          <w:rFonts w:hint="eastAsia"/>
        </w:rPr>
        <w:br/>
      </w:r>
      <w:r>
        <w:rPr>
          <w:rFonts w:hint="eastAsia"/>
        </w:rPr>
        <w:t>　　图表 2025年消费者对软件品牌认知度调查</w:t>
      </w:r>
      <w:r>
        <w:rPr>
          <w:rFonts w:hint="eastAsia"/>
        </w:rPr>
        <w:br/>
      </w:r>
      <w:r>
        <w:rPr>
          <w:rFonts w:hint="eastAsia"/>
        </w:rPr>
        <w:t>　　图表 软件产品功能影响程度分析</w:t>
      </w:r>
      <w:r>
        <w:rPr>
          <w:rFonts w:hint="eastAsia"/>
        </w:rPr>
        <w:br/>
      </w:r>
      <w:r>
        <w:rPr>
          <w:rFonts w:hint="eastAsia"/>
        </w:rPr>
        <w:t>　　图表 软件产品质量影响程度分析</w:t>
      </w:r>
      <w:r>
        <w:rPr>
          <w:rFonts w:hint="eastAsia"/>
        </w:rPr>
        <w:br/>
      </w:r>
      <w:r>
        <w:rPr>
          <w:rFonts w:hint="eastAsia"/>
        </w:rPr>
        <w:t>　　图表 软件产品价格影响程度分析</w:t>
      </w:r>
      <w:r>
        <w:rPr>
          <w:rFonts w:hint="eastAsia"/>
        </w:rPr>
        <w:br/>
      </w:r>
      <w:r>
        <w:rPr>
          <w:rFonts w:hint="eastAsia"/>
        </w:rPr>
        <w:t>　　图表 软件产品价格影响程度分析</w:t>
      </w:r>
      <w:r>
        <w:rPr>
          <w:rFonts w:hint="eastAsia"/>
        </w:rPr>
        <w:br/>
      </w:r>
      <w:r>
        <w:rPr>
          <w:rFonts w:hint="eastAsia"/>
        </w:rPr>
        <w:t>　　图表 软件产品价格影响程度分析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2025-2031年中国软件行业发展规模预测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软件目标客户对价格的意见调查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软件目标客户对质量的满意度调查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软件客户对产品发展的建议</w:t>
      </w:r>
      <w:r>
        <w:rPr>
          <w:rFonts w:hint="eastAsia"/>
        </w:rPr>
        <w:br/>
      </w:r>
      <w:r>
        <w:rPr>
          <w:rFonts w:hint="eastAsia"/>
        </w:rPr>
        <w:t>　　图表 软件渠道策略示意图</w:t>
      </w:r>
      <w:r>
        <w:rPr>
          <w:rFonts w:hint="eastAsia"/>
        </w:rPr>
        <w:br/>
      </w:r>
      <w:r>
        <w:rPr>
          <w:rFonts w:hint="eastAsia"/>
        </w:rPr>
        <w:t>　　图表 软件产业链投资示意图</w:t>
      </w:r>
      <w:r>
        <w:rPr>
          <w:rFonts w:hint="eastAsia"/>
        </w:rPr>
        <w:br/>
      </w:r>
      <w:r>
        <w:rPr>
          <w:rFonts w:hint="eastAsia"/>
        </w:rPr>
        <w:t>　　图表 软件行业生产开发策略</w:t>
      </w:r>
      <w:r>
        <w:rPr>
          <w:rFonts w:hint="eastAsia"/>
        </w:rPr>
        <w:br/>
      </w:r>
      <w:r>
        <w:rPr>
          <w:rFonts w:hint="eastAsia"/>
        </w:rPr>
        <w:t>　　图表 软件销售策略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0bc5f4ec54924" w:history="1">
        <w:r>
          <w:rPr>
            <w:rStyle w:val="Hyperlink"/>
          </w:rPr>
          <w:t>中国软件行业现状调研及发展趋势分析报告（2025-2031年）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0bc5f4ec54924" w:history="1">
        <w:r>
          <w:rPr>
            <w:rStyle w:val="Hyperlink"/>
          </w:rPr>
          <w:t>https://www.20087.com/5/08/RuanJianDeFaZhanQianJing.html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1770ff5104057" w:history="1">
      <w:r>
        <w:rPr>
          <w:rStyle w:val="Hyperlink"/>
        </w:rPr>
        <w:t>中国软件行业现状调研及发展趋势分析报告（2025-2031年）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RuanJianDeFaZhanQianJing.html" TargetMode="External" Id="R3440bc5f4ec5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RuanJianDeFaZhanQianJing.html" TargetMode="External" Id="R4db1770ff510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2025-06-07T07:34:00Z</dcterms:created>
  <dcterms:modified xsi:type="dcterms:W3CDTF">2025-06-07T08:34:00Z</dcterms:modified>
  <dc:subject>中国软件行业现状调研及发展趋势分析报告（2025-2031年）</dc:subject>
  <dc:title>中国软件行业现状调研及发展趋势分析报告（2025-2031年）</dc:title>
  <cp:keywords>中国软件行业现状调研及发展趋势分析报告（2025-2031年）</cp:keywords>
  <dc:description>中国软件行业现状调研及发展趋势分析报告（2025-2031年）</dc:description>
</cp:coreProperties>
</file>