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0def814024af6" w:history="1">
              <w:r>
                <w:rPr>
                  <w:rStyle w:val="Hyperlink"/>
                </w:rPr>
                <w:t>全球与中国通信IC行业研究分析及前景趋势报告（2024-2030年）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0def814024af6" w:history="1">
              <w:r>
                <w:rPr>
                  <w:rStyle w:val="Hyperlink"/>
                </w:rPr>
                <w:t>全球与中国通信IC行业研究分析及前景趋势报告（2024-2030年）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0def814024af6" w:history="1">
                <w:r>
                  <w:rPr>
                    <w:rStyle w:val="Hyperlink"/>
                  </w:rPr>
                  <w:t>https://www.20087.com/5/38/TongXinICShiChangQianJingYuCe.html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集成电路(IC)作为现代通信系统的核心部件，其技术进步直接影响着整个行业的演进。近年来，随着5G商用的推进以及物联网技术的广泛应用，通信IC市场呈现出强劲的增长势头。目前，高性能、低功耗、小型化的通信IC已成为市场主流，尤其是在射频(RF)前端模块、基带处理器等领域取得了显著进展。此外，为了满足日益复杂的网络架构需求，通信IC厂商也加强了软件定义网络(SDN)和网络功能虚拟化(NFV)相关的技术开发。</w:t>
      </w:r>
      <w:r>
        <w:rPr>
          <w:rFonts w:hint="eastAsia"/>
        </w:rPr>
        <w:br/>
      </w:r>
      <w:r>
        <w:rPr>
          <w:rFonts w:hint="eastAsia"/>
        </w:rPr>
        <w:t>　　未来，通信IC市场将继续受到新兴技术的影响而演变。一方面，随着6G研究的启动，对于更高频率、更大带宽的通信IC需求将会增加，这要求芯片设计者必须不断创新以应对挑战。另一方面，人工智能(AI)和机器学习(ML)技术的应用将推动通信IC向智能化方向发展，使得芯片能够实现自我优化和故障诊断。此外，安全性和隐私保护也将成为通信IC设计的重点考虑因素，尤其是在涉及大量数据传输的场景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0def814024af6" w:history="1">
        <w:r>
          <w:rPr>
            <w:rStyle w:val="Hyperlink"/>
          </w:rPr>
          <w:t>全球与中国通信IC行业研究分析及前景趋势报告（2024-2030年）</w:t>
        </w:r>
      </w:hyperlink>
      <w:r>
        <w:rPr>
          <w:rFonts w:hint="eastAsia"/>
        </w:rPr>
        <w:t>》基于国家统计局、发改委及通信IC相关行业协会的数据，全面研究了通信IC行业的产业链、市场规模与需求、价格体系及现状。通信IC报告对通信IC市场前景、发展趋势进行了科学预测，同时聚焦通信IC重点企业，深入剖析了通信IC行业竞争格局、市场集中度及品牌影响力。此外，通信IC报告还进一步细分了市场，为战略投资者、银行信贷部门等提供了关于通信IC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按照不同产品类型，通信IC主要可以分为如下几个类别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全球不同产品类型通信IC销售额增长趋势2019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从不同应用，通信IC主要包括如下几个方面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全球不同应用通信IC销售额增长趋势2019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通信IC行业背景、发展历史、现状及趋势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通信IC行业目前现状分析</w:t>
      </w:r>
      <w:r>
        <w:rPr>
          <w:rFonts w:hint="eastAsia"/>
        </w:rPr>
        <w:br/>
      </w:r>
      <w:r>
        <w:rPr>
          <w:rFonts w:hint="eastAsia"/>
        </w:rPr>
        <w:t>　　　　1.4.2 通信IC发展趋势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全球通信IC总体规模分析</w:t>
      </w:r>
      <w:r>
        <w:rPr>
          <w:rFonts w:hint="eastAsia"/>
        </w:rPr>
        <w:br/>
      </w:r>
      <w:r>
        <w:rPr>
          <w:rFonts w:hint="eastAsia"/>
        </w:rPr>
        <w:t>　　2.1 全球通信IC供需现状及预测（2019-2030）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全球通信IC产能、产量、产能利用率及发展趋势（2019-2030）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全球通信IC产量、需求量及发展趋势（2019-2030）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全球主要地区通信IC产量及发展趋势（2019-2030）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全球主要地区通信IC产量（2019-2023）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全球主要地区通信IC产量（2024-2030）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全球主要地区通信IC产量市场份额（2019-2030）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中国通信IC供需现状及预测（2019-2030）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中国通信IC产能、产量、产能利用率及发展趋势（2019-2030）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中国通信IC产量、市场需求量及发展趋势（2019-2030）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全球通信IC销量及销售额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全球市场通信IC销售额（2019-2030）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全球市场通信IC销量（2019-2030）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全球市场通信IC价格趋势（2019-2030）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全球市场主要厂家通信IC产能市场份额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全球市场主要厂家通信IC销量（2019-2023）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全球市场主要厂家通信IC销量（2019-2023）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全球市场主要厂家通信IC销售收入（2019-2023）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全球市场主要厂家通信IC销售价格（2019-2023）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2023年全球主要厂家通信IC收入排名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中国市场主要厂家通信IC销量（2019-2023）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中国市场主要厂家通信IC销量（2019-2023）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中国市场主要厂家通信IC销售收入（2019-2023）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2023年中国主要厂家通信IC收入排名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中国市场主要厂家通信IC销售价格（2019-2023）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全球主要厂家通信IC总部及产地分布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全球主要厂家成立时间及通信IC商业化日期</w:t>
      </w:r>
      <w:r>
        <w:rPr>
          <w:rFonts w:hint="eastAsia"/>
        </w:rPr>
        <w:br/>
      </w:r>
      <w:r>
        <w:rPr>
          <w:rFonts w:hint="eastAsia"/>
        </w:rPr>
        <w:t>　　3.6 全球主要厂家通信IC产品类型及应用</w:t>
      </w:r>
      <w:r>
        <w:rPr>
          <w:rFonts w:hint="eastAsia"/>
        </w:rPr>
        <w:br/>
      </w:r>
      <w:r>
        <w:rPr>
          <w:rFonts w:hint="eastAsia"/>
        </w:rPr>
        <w:t>　　3.7 通信IC行业集中度、竞争程度分析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通信IC行业集中度分析：2023年全球Top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全球通信IC第一梯队、第二梯队和第三梯队厂家（品牌）及市场份额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全球主要地区通信IC市场规模分析：2019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全球主要地区通信IC销售收入及市场份额（2019-2023年）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全球主要地区通信IC销售收入预测（2024-2030年）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全球主要地区通信IC销量分析：2019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全球主要地区通信IC销量及市场份额（2019-2023年）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全球主要地区通信IC销量及市场份额预测（2024-2030）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北美市场通信IC销量、收入及增长率（2019-2030）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欧洲市场通信IC销量、收入及增长率（2019-2030）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中国市场通信IC销量、收入及增长率（2019-2030）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日本市场通信IC销量、收入及增长率（2019-2030）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韩国市场通信IC销量、收入及增长率（2019-2030）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全球通信IC主要厂家分析</w:t>
      </w:r>
      <w:r>
        <w:rPr>
          <w:rFonts w:hint="eastAsia"/>
        </w:rPr>
        <w:br/>
      </w:r>
      <w:r>
        <w:rPr>
          <w:rFonts w:hint="eastAsia"/>
        </w:rPr>
        <w:t>　　5.1 通信IC厂家（一）</w:t>
      </w:r>
      <w:r>
        <w:rPr>
          <w:rFonts w:hint="eastAsia"/>
        </w:rPr>
        <w:br/>
      </w:r>
      <w:r>
        <w:rPr>
          <w:rFonts w:hint="eastAsia"/>
        </w:rPr>
        <w:t>　　　　5.1.1 通信IC厂家（一）基本信息、通信IC生产基地、销售区域、竞争对手及市场地位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通信IC厂家（一）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通信IC厂家（一）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通信IC厂家（一）公司简介及主要业务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通信IC厂家（一）企业最新动态</w:t>
      </w:r>
      <w:r>
        <w:rPr>
          <w:rFonts w:hint="eastAsia"/>
        </w:rPr>
        <w:br/>
      </w:r>
      <w:r>
        <w:rPr>
          <w:rFonts w:hint="eastAsia"/>
        </w:rPr>
        <w:t>　　5.2 通信IC厂家（二）</w:t>
      </w:r>
      <w:r>
        <w:rPr>
          <w:rFonts w:hint="eastAsia"/>
        </w:rPr>
        <w:br/>
      </w:r>
      <w:r>
        <w:rPr>
          <w:rFonts w:hint="eastAsia"/>
        </w:rPr>
        <w:t>　　　　5.2.1 通信IC厂家（二）基本信息、通信IC生产基地、销售区域、竞争对手及市场地位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通信IC厂家（二）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通信IC厂家（二）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通信IC厂家（二）公司简介及主要业务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通信IC厂家（二）企业最新动态</w:t>
      </w:r>
      <w:r>
        <w:rPr>
          <w:rFonts w:hint="eastAsia"/>
        </w:rPr>
        <w:br/>
      </w:r>
      <w:r>
        <w:rPr>
          <w:rFonts w:hint="eastAsia"/>
        </w:rPr>
        <w:t>　　5.3 通信IC厂家（三）</w:t>
      </w:r>
      <w:r>
        <w:rPr>
          <w:rFonts w:hint="eastAsia"/>
        </w:rPr>
        <w:br/>
      </w:r>
      <w:r>
        <w:rPr>
          <w:rFonts w:hint="eastAsia"/>
        </w:rPr>
        <w:t>　　　　5.3.1 通信IC厂家（三）基本信息、通信IC生产基地、销售区域、竞争对手及市场地位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通信IC厂家（三）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通信IC厂家（三）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通信IC厂家（三）公司简介及主要业务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通信IC厂家（三）企业最新动态</w:t>
      </w:r>
      <w:r>
        <w:rPr>
          <w:rFonts w:hint="eastAsia"/>
        </w:rPr>
        <w:br/>
      </w:r>
      <w:r>
        <w:rPr>
          <w:rFonts w:hint="eastAsia"/>
        </w:rPr>
        <w:t>　　5.4 通信IC厂家（四）</w:t>
      </w:r>
      <w:r>
        <w:rPr>
          <w:rFonts w:hint="eastAsia"/>
        </w:rPr>
        <w:br/>
      </w:r>
      <w:r>
        <w:rPr>
          <w:rFonts w:hint="eastAsia"/>
        </w:rPr>
        <w:t>　　　　5.4.1 通信IC厂家（四）基本信息、通信IC生产基地、销售区域、竞争对手及市场地位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通信IC厂家（四）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通信IC厂家（四）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通信IC厂家（四）公司简介及主要业务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通信IC厂家（四）企业最新动态</w:t>
      </w:r>
      <w:r>
        <w:rPr>
          <w:rFonts w:hint="eastAsia"/>
        </w:rPr>
        <w:br/>
      </w:r>
      <w:r>
        <w:rPr>
          <w:rFonts w:hint="eastAsia"/>
        </w:rPr>
        <w:t>　　5.5 通信IC厂家（五）</w:t>
      </w:r>
      <w:r>
        <w:rPr>
          <w:rFonts w:hint="eastAsia"/>
        </w:rPr>
        <w:br/>
      </w:r>
      <w:r>
        <w:rPr>
          <w:rFonts w:hint="eastAsia"/>
        </w:rPr>
        <w:t>　　　　5.5.1 通信IC厂家（五）基本信息、通信IC生产基地、销售区域、竞争对手及市场地位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通信IC厂家（五）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通信IC厂家（五）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通信IC厂家（五）公司简介及主要业务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通信IC厂家（五）企业最新动态</w:t>
      </w:r>
      <w:r>
        <w:rPr>
          <w:rFonts w:hint="eastAsia"/>
        </w:rPr>
        <w:br/>
      </w:r>
      <w:r>
        <w:rPr>
          <w:rFonts w:hint="eastAsia"/>
        </w:rPr>
        <w:t>　　5.6 通信IC厂家（六）</w:t>
      </w:r>
      <w:r>
        <w:rPr>
          <w:rFonts w:hint="eastAsia"/>
        </w:rPr>
        <w:br/>
      </w:r>
      <w:r>
        <w:rPr>
          <w:rFonts w:hint="eastAsia"/>
        </w:rPr>
        <w:t>　　　　5.6.1 通信IC厂家（六）基本信息、通信IC生产基地、销售区域、竞争对手及市场地位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通信IC厂家（六）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通信IC厂家（六）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通信IC厂家（六）公司简介及主要业务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通信IC厂家（六）企业最新动态</w:t>
      </w:r>
      <w:r>
        <w:rPr>
          <w:rFonts w:hint="eastAsia"/>
        </w:rPr>
        <w:br/>
      </w:r>
      <w:r>
        <w:rPr>
          <w:rFonts w:hint="eastAsia"/>
        </w:rPr>
        <w:t>　　5.7 通信IC厂家（七）</w:t>
      </w:r>
      <w:r>
        <w:rPr>
          <w:rFonts w:hint="eastAsia"/>
        </w:rPr>
        <w:br/>
      </w:r>
      <w:r>
        <w:rPr>
          <w:rFonts w:hint="eastAsia"/>
        </w:rPr>
        <w:t>　　　　5.7.1 通信IC厂家（七）基本信息、通信IC生产基地、销售区域、竞争对手及市场地位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通信IC厂家（七）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通信IC厂家（七）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通信IC厂家（七）公司简介及主要业务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通信IC厂家（七）企业最新动态</w:t>
      </w:r>
      <w:r>
        <w:rPr>
          <w:rFonts w:hint="eastAsia"/>
        </w:rPr>
        <w:br/>
      </w:r>
      <w:r>
        <w:rPr>
          <w:rFonts w:hint="eastAsia"/>
        </w:rPr>
        <w:t>　　5.8 通信IC厂家（八）</w:t>
      </w:r>
      <w:r>
        <w:rPr>
          <w:rFonts w:hint="eastAsia"/>
        </w:rPr>
        <w:br/>
      </w:r>
      <w:r>
        <w:rPr>
          <w:rFonts w:hint="eastAsia"/>
        </w:rPr>
        <w:t>　　　　5.8.1 通信IC厂家（八）基本信息、通信IC生产基地、销售区域、竞争对手及市场地位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通信IC厂家（八）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通信IC厂家（八）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通信IC厂家（八）公司简介及主要业务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通信IC厂家（八）企业最新动态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不同产品类型通信IC分析</w:t>
      </w:r>
      <w:r>
        <w:rPr>
          <w:rFonts w:hint="eastAsia"/>
        </w:rPr>
        <w:br/>
      </w:r>
      <w:r>
        <w:rPr>
          <w:rFonts w:hint="eastAsia"/>
        </w:rPr>
        <w:t>　　6.1 全球不同产品类型通信IC销量（2019-2030）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全球不同产品类型通信IC销量及市场份额（2019-2023）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全球不同产品类型通信IC销量预测（2024-2030）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全球不同产品类型通信IC收入（2019-2030）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全球不同产品类型通信IC收入及市场份额（2019-2023）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全球不同产品类型通信IC收入预测（2024-2030）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全球不同产品类型通信IC价格走势（2019-2030）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不同应用通信IC分析</w:t>
      </w:r>
      <w:r>
        <w:rPr>
          <w:rFonts w:hint="eastAsia"/>
        </w:rPr>
        <w:br/>
      </w:r>
      <w:r>
        <w:rPr>
          <w:rFonts w:hint="eastAsia"/>
        </w:rPr>
        <w:t>　　7.1 全球不同应用通信IC销量（2019-2030）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全球不同应用通信IC销量及市场份额（2019-2023）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全球不同应用通信IC销量预测（2024-2030）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全球不同应用通信IC收入（2019-2030）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全球不同应用通信IC收入及市场份额（2019-2023）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全球不同应用通信IC收入预测（2024-2030）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全球不同应用通信IC价格走势（2019-2030）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通信IC产业链分析</w:t>
      </w:r>
      <w:r>
        <w:rPr>
          <w:rFonts w:hint="eastAsia"/>
        </w:rPr>
        <w:br/>
      </w:r>
      <w:r>
        <w:rPr>
          <w:rFonts w:hint="eastAsia"/>
        </w:rPr>
        <w:t>　　8.2 通信IC产业上游供应分析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通信IC下游典型客户</w:t>
      </w:r>
      <w:r>
        <w:rPr>
          <w:rFonts w:hint="eastAsia"/>
        </w:rPr>
        <w:br/>
      </w:r>
      <w:r>
        <w:rPr>
          <w:rFonts w:hint="eastAsia"/>
        </w:rPr>
        <w:t>　　8.4 通信IC销售渠道分析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通信IC行业发展机遇及主要驱动因素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通信IC行业发展面临的风险</w:t>
      </w:r>
      <w:r>
        <w:rPr>
          <w:rFonts w:hint="eastAsia"/>
        </w:rPr>
        <w:br/>
      </w:r>
      <w:r>
        <w:rPr>
          <w:rFonts w:hint="eastAsia"/>
        </w:rPr>
        <w:t>　　9.3 通信IC行业政策分析</w:t>
      </w:r>
      <w:r>
        <w:rPr>
          <w:rFonts w:hint="eastAsia"/>
        </w:rPr>
        <w:br/>
      </w:r>
      <w:r>
        <w:rPr>
          <w:rFonts w:hint="eastAsia"/>
        </w:rPr>
        <w:t>　　9.4 通信IC中国企业SWOT分析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通信IC产品图片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全球不同产品类型通信IC销售额2019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全球不同产品类型通信IC市场份额2023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全球不同应用通信IC销售额2019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全球不同应用通信IC市场份额2023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2023年全球前五大品牌通信IC市场份额</w:t>
      </w:r>
      <w:r>
        <w:rPr>
          <w:rFonts w:hint="eastAsia"/>
        </w:rPr>
        <w:br/>
      </w:r>
      <w:r>
        <w:rPr>
          <w:rFonts w:hint="eastAsia"/>
        </w:rPr>
        <w:t>　　图 2023年全球通信IC第一梯队、第二梯队和第三梯队厂商及市场份额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全球通信IC产能、产量、产能利用率及发展趋势（2019-2030）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全球通信IC产量、需求量及发展趋势（2019-2030）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全球主要地区通信IC产量市场份额（2019-2030）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中国通信IC产能、产量、产能利用率及发展趋势（2019-2030）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中国通信IC产量、市场需求量及发展趋势（2019-2030）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全球通信IC市场销售额及增长率（2019-2030）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全球市场通信IC市场规模：2019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全球市场通信IC销量及增长率（2019-2030）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全球市场通信IC价格趋势（2019-2030）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全球主要地区通信IC销售收入（2019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全球主要地区通信IC销售收入市场份额（2019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北美市场通信IC销量及增长率（2019-2030）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北美市场通信IC收入及增长率（2019-2030）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欧洲市场通信IC销量及增长率（2019-2030）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欧洲市场通信IC收入及增长率（2019-2030）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中国市场通信IC销量及增长率（2019-2030）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中国市场通信IC收入及增长率（2019-2030）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日本市场通信IC销量及增长率（2019-2030）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日本市场通信IC收入及增长率（2019-2030）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东南亚市场通信IC销量及增长率（2019-2030）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东南亚市场通信IC收入及增长率（2019-2030）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印度市场通信IC销量及增长率（2019-2030）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印度市场通信IC收入及增长率（2019-2030）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全球不同产品类型通信IC价格走势（2019-2030）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全球不同应用通信IC价格走势（2019-2030）</w:t>
      </w:r>
      <w:r>
        <w:rPr>
          <w:rFonts w:hint="eastAsia"/>
        </w:rPr>
        <w:br/>
      </w:r>
      <w:r>
        <w:rPr>
          <w:rFonts w:hint="eastAsia"/>
        </w:rPr>
        <w:t>　　图 中国通信IC企业通信IC优势、劣势、机会、威胁分析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通信IC产业链</w:t>
      </w:r>
      <w:r>
        <w:rPr>
          <w:rFonts w:hint="eastAsia"/>
        </w:rPr>
        <w:br/>
      </w:r>
      <w:r>
        <w:rPr>
          <w:rFonts w:hint="eastAsia"/>
        </w:rPr>
        <w:t>　　图 通信IC行业采购模式分析</w:t>
      </w:r>
      <w:r>
        <w:rPr>
          <w:rFonts w:hint="eastAsia"/>
        </w:rPr>
        <w:br/>
      </w:r>
      <w:r>
        <w:rPr>
          <w:rFonts w:hint="eastAsia"/>
        </w:rPr>
        <w:t>　　图 通信IC行业生产模式分析</w:t>
      </w:r>
      <w:r>
        <w:rPr>
          <w:rFonts w:hint="eastAsia"/>
        </w:rPr>
        <w:br/>
      </w:r>
      <w:r>
        <w:rPr>
          <w:rFonts w:hint="eastAsia"/>
        </w:rPr>
        <w:t>　　图 通信IC行业销售模式分析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按产品类型细分，全球通信IC市场规模2019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按应用细分，全球通信IC市场规模2019 VS 2023 VS 2030</w:t>
      </w:r>
      <w:r>
        <w:rPr>
          <w:rFonts w:hint="eastAsia"/>
        </w:rPr>
        <w:br/>
      </w:r>
      <w:r>
        <w:rPr>
          <w:rFonts w:hint="eastAsia"/>
        </w:rPr>
        <w:t>　　表 通信IC行业发展主要特点</w:t>
      </w:r>
      <w:r>
        <w:rPr>
          <w:rFonts w:hint="eastAsia"/>
        </w:rPr>
        <w:br/>
      </w:r>
      <w:r>
        <w:rPr>
          <w:rFonts w:hint="eastAsia"/>
        </w:rPr>
        <w:t>　　表 通信IC行业发展有利因素分析</w:t>
      </w:r>
      <w:r>
        <w:rPr>
          <w:rFonts w:hint="eastAsia"/>
        </w:rPr>
        <w:br/>
      </w:r>
      <w:r>
        <w:rPr>
          <w:rFonts w:hint="eastAsia"/>
        </w:rPr>
        <w:t>　　表 通信IC行业发展不利因素分析</w:t>
      </w:r>
      <w:r>
        <w:rPr>
          <w:rFonts w:hint="eastAsia"/>
        </w:rPr>
        <w:br/>
      </w:r>
      <w:r>
        <w:rPr>
          <w:rFonts w:hint="eastAsia"/>
        </w:rPr>
        <w:t>　　表 通信IC技术 标准</w:t>
      </w:r>
      <w:r>
        <w:rPr>
          <w:rFonts w:hint="eastAsia"/>
        </w:rPr>
        <w:br/>
      </w:r>
      <w:r>
        <w:rPr>
          <w:rFonts w:hint="eastAsia"/>
        </w:rPr>
        <w:t>　　表 进入通信IC行业壁垒</w:t>
      </w:r>
      <w:r>
        <w:rPr>
          <w:rFonts w:hint="eastAsia"/>
        </w:rPr>
        <w:br/>
      </w:r>
      <w:r>
        <w:rPr>
          <w:rFonts w:hint="eastAsia"/>
        </w:rPr>
        <w:t>　　表 通信IC主要企业在国际市场占有率（按销量，2019-2023）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2023年通信IC主要企业在国际市场排名（按销量）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全球市场主要企业通信IC销量（2019-2023）</w:t>
      </w:r>
      <w:r>
        <w:rPr>
          <w:rFonts w:hint="eastAsia"/>
        </w:rPr>
        <w:br/>
      </w:r>
      <w:r>
        <w:rPr>
          <w:rFonts w:hint="eastAsia"/>
        </w:rPr>
        <w:t>　　表 通信IC主要企业在国际市场占有率（按收入，2019-2023）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2023年通信IC主要企业在国际市场排名（按收入）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全球市场主要企业通信IC销售收入（2019-2023）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全球市场主要企业通信IC销售价格（2019-2023）</w:t>
      </w:r>
      <w:r>
        <w:rPr>
          <w:rFonts w:hint="eastAsia"/>
        </w:rPr>
        <w:br/>
      </w:r>
      <w:r>
        <w:rPr>
          <w:rFonts w:hint="eastAsia"/>
        </w:rPr>
        <w:t>　　表 通信IC主要企业在中国市场占有率（按销量，2019-2023）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2023年通信IC主要企业在中国市场排名（按销量）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中国市场主要企业通信IC销量（2019-2023）</w:t>
      </w:r>
      <w:r>
        <w:rPr>
          <w:rFonts w:hint="eastAsia"/>
        </w:rPr>
        <w:br/>
      </w:r>
      <w:r>
        <w:rPr>
          <w:rFonts w:hint="eastAsia"/>
        </w:rPr>
        <w:t>　　表 通信IC主要企业在中国市场占有率（按收入，2019-2023）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2023年通信IC主要企业在中国市场排名（按收入）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中国市场主要企业通信IC销售收入（2019-2023）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全球主要厂商通信IC总部及产地分布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全球主要厂商成立时间及通信IC商业化日期</w:t>
      </w:r>
      <w:r>
        <w:rPr>
          <w:rFonts w:hint="eastAsia"/>
        </w:rPr>
        <w:br/>
      </w:r>
      <w:r>
        <w:rPr>
          <w:rFonts w:hint="eastAsia"/>
        </w:rPr>
        <w:t>　　表 全球主要厂商通信IC产品类型及应用</w:t>
      </w:r>
      <w:r>
        <w:rPr>
          <w:rFonts w:hint="eastAsia"/>
        </w:rPr>
        <w:br/>
      </w:r>
      <w:r>
        <w:rPr>
          <w:rFonts w:hint="eastAsia"/>
        </w:rPr>
        <w:t>　　表 2023年全球通信IC主要厂商市场地位（第一梯队、第二梯队和第三梯队）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全球通信IC市场投资、并购等现状分析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全球主要地区通信IC产量增速（CAGR）（2019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全球主要地区通信IC产量（2019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全球主要地区通信IC产量（2019-2023）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全球主要地区通信IC产量（2024-2030）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全球主要地区通信IC产量市场份额（2019-2023）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全球主要地区通信IC产量（2024-2030）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全球主要地区通信IC销售收入增速（2019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全球主要地区通信IC销售收入（2019-2023）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全球主要地区通信IC销售收入市场份额（2019-2023）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全球主要地区通信IC收入（2024-2030）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全球主要地区通信IC收入市场份额（2024-2030）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全球主要地区通信IC销量：2019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全球主要地区通信IC销量（2019-2023）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全球主要地区通信IC销量市场份额（2019-2023）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全球主要地区通信IC销量（2024-2030）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全球主要地区通信IC销量份额（2024-2030）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通信IC生产基地、销售区域、竞争对手及市场地位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通信IC产品规格、参数及市场应用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通信IC销量、收入、价格及毛利率（2019-2023）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全球不同产品类型通信IC销量（2019-2023年）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全球不同产品类型通信IC销量市场份额（2019-2023）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全球不同产品类型通信IC销量预测（2024-2030）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全球市场不同产品类型通信IC销量市场份额预测（2024-2030）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全球不同产品类型通信IC收入（2019-2023年）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全球不同产品类型通信IC收入市场份额（2019-2023）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全球不同产品类型通信IC收入预测（2024-2030）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全球不同产品类型通信IC收入市场份额预测（2024-2030）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全球不同应用通信IC销量（2019-2023年）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全球不同应用通信IC销量市场份额（2019-2023）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全球不同应用通信IC销量预测（2024-2030）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全球市场不同应用通信IC销量市场份额预测（2024-2030）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全球不同应用通信IC收入（2019-2023年）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全球不同应用通信IC收入市场份额（2019-2023）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全球不同应用通信IC收入预测（2024-2030）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全球不同应用通信IC收入市场份额预测（2024-2030）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通信IC行业发展趋势</w:t>
      </w:r>
      <w:r>
        <w:rPr>
          <w:rFonts w:hint="eastAsia"/>
        </w:rPr>
        <w:br/>
      </w:r>
      <w:r>
        <w:rPr>
          <w:rFonts w:hint="eastAsia"/>
        </w:rPr>
        <w:t>　　表 通信IC市场前景</w:t>
      </w:r>
      <w:r>
        <w:rPr>
          <w:rFonts w:hint="eastAsia"/>
        </w:rPr>
        <w:br/>
      </w:r>
      <w:r>
        <w:rPr>
          <w:rFonts w:hint="eastAsia"/>
        </w:rPr>
        <w:t>　　表 通信IC行业主要驱动因素</w:t>
      </w:r>
      <w:r>
        <w:rPr>
          <w:rFonts w:hint="eastAsia"/>
        </w:rPr>
        <w:br/>
      </w:r>
      <w:r>
        <w:rPr>
          <w:rFonts w:hint="eastAsia"/>
        </w:rPr>
        <w:t>　　表 通信IC行业供应链分析</w:t>
      </w:r>
      <w:r>
        <w:rPr>
          <w:rFonts w:hint="eastAsia"/>
        </w:rPr>
        <w:br/>
      </w:r>
      <w:r>
        <w:rPr>
          <w:rFonts w:hint="eastAsia"/>
        </w:rPr>
        <w:t>　　表 通信IC上游原料供应商</w:t>
      </w:r>
      <w:r>
        <w:rPr>
          <w:rFonts w:hint="eastAsia"/>
        </w:rPr>
        <w:br/>
      </w:r>
      <w:r>
        <w:rPr>
          <w:rFonts w:hint="eastAsia"/>
        </w:rPr>
        <w:t>　　表 通信IC行业主要下游客户</w:t>
      </w:r>
      <w:r>
        <w:rPr>
          <w:rFonts w:hint="eastAsia"/>
        </w:rPr>
        <w:br/>
      </w:r>
      <w:r>
        <w:rPr>
          <w:rFonts w:hint="eastAsia"/>
        </w:rPr>
        <w:t>　　表 通信IC行业典型经销商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0def814024af6" w:history="1">
        <w:r>
          <w:rPr>
            <w:rStyle w:val="Hyperlink"/>
          </w:rPr>
          <w:t>全球与中国通信IC行业研究分析及前景趋势报告（2024-2030年）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0def814024af6" w:history="1">
        <w:r>
          <w:rPr>
            <w:rStyle w:val="Hyperlink"/>
          </w:rPr>
          <w:t>https://www.20087.com/5/38/TongXinICShiChangQianJingYuCe.html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298469a114291" w:history="1">
      <w:r>
        <w:rPr>
          <w:rStyle w:val="Hyperlink"/>
        </w:rPr>
        <w:t>全球与中国通信IC行业研究分析及前景趋势报告（2024-2030年）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ongXinICShiChangQianJingYuCe.html" TargetMode="External" Id="R6230def81402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ongXinICShiChangQianJingYuCe.html" TargetMode="External" Id="Rb45298469a11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2024-09-22T04:16:03Z</dcterms:created>
  <dcterms:modified xsi:type="dcterms:W3CDTF">2024-09-22T05:16:03Z</dcterms:modified>
  <dc:subject>全球与中国通信IC行业研究分析及前景趋势报告（2024-2030年）</dc:subject>
  <dc:title>全球与中国通信IC行业研究分析及前景趋势报告（2024-2030年）</dc:title>
  <cp:keywords>全球与中国通信IC行业研究分析及前景趋势报告（2024-2030年）</cp:keywords>
  <dc:description>全球与中国通信IC行业研究分析及前景趋势报告（2024-2030年）</dc:description>
</cp:coreProperties>
</file>