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0af259e8a4881" w:history="1">
              <w:r>
                <w:rPr>
                  <w:rStyle w:val="Hyperlink"/>
                </w:rPr>
                <w:t>2026-2032年全球与中国LPWA模组行业现状调研及发展前景报告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0af259e8a4881" w:history="1">
              <w:r>
                <w:rPr>
                  <w:rStyle w:val="Hyperlink"/>
                </w:rPr>
                <w:t>2026-2032年全球与中国LPWA模组行业现状调研及发展前景报告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0af259e8a4881" w:history="1">
                <w:r>
                  <w:rPr>
                    <w:rStyle w:val="Hyperlink"/>
                  </w:rPr>
                  <w:t>https://www.20087.com/5/98/LPWAMoZuShiChangQianJing.html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PWA模组（低功耗广域通信模组）作为物联网终端连接的核心硬件，广泛应用于智能表计、智慧农业、资产追踪及市政设施监控等需长距离、低速率、电池供电的场景。主流技术包括LoRa、NB-IoT、Sigfox及LTE-M，其中NB-IoT依托运营商蜂窝网络实现深度室内覆盖，LoRa则以私有网络部署灵活性见长。现代LPWA模组普遍集成ARM Cortex-M系列MCU、安全加密芯片及多频段射频前端，支持空中升级（FOTA）与低至微安级的休眠电流。行业正加速推进模组小型化（如M.2、LGA封装）与多协议兼容（如LoRa+BLE双模），以适配多样化终端需求。</w:t>
      </w:r>
      <w:r>
        <w:rPr>
          <w:rFonts w:hint="eastAsia"/>
        </w:rPr>
        <w:br/>
      </w:r>
      <w:r>
        <w:rPr>
          <w:rFonts w:hint="eastAsia"/>
        </w:rPr>
        <w:t>　　未来，LPWA模组将深度融合边缘智能与绿色能源技术，迈向“感知—通信—决策”一体化终端节点。市场调研网指出，AI推理引擎嵌入将使模组具备本地异常检测能力（如水表持续微漏识别），减少无效数据上传。在能源侧，能量采集技术（如光伏、振动能）与超低功耗设计结合，有望实现“免电池”十年级运行。5G RedCap与NB-IoT增强版（Rel-14/15）将提升移动性与定位精度，拓展至物流追踪等动态场景。此外，eSIM与安全根信任机制将成为标配，强化设备身份管理。长远看，LPWA模组将从“连接管道”进化为“智能物联神经元”，在构建百万级终端规模的可持续物联网生态中发挥基础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f0af259e8a4881" w:history="1">
        <w:r>
          <w:rPr>
            <w:rStyle w:val="Hyperlink"/>
          </w:rPr>
          <w:t>2026-2032年全球与中国LPWA模组行业现状调研及发展前景报告</w:t>
        </w:r>
      </w:hyperlink>
      <w:r>
        <w:rPr>
          <w:rFonts w:hint="eastAsia"/>
        </w:rPr>
        <w:t>》，2025年LPWA模组行业市场规模达 亿元，预计2032年市场规模将达 亿元，期间年均复合增长率（CAGR）达 %。报告基于国家统计局、相关协会等权威数据，结合专业团队对LPWA模组行业的长期监测，全面分析了LPWA模组行业的市场规模、技术现状、发展趋势及竞争格局。报告详细梳理了LPWA模组市场需求、进出口情况、上下游产业链、重点区域分布及主要企业动态，并通过SWOT分析揭示了LPWA模组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按产品类型细分，全球LPWA模组市场规模2021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蜂窝</w:t>
      </w:r>
      <w:r>
        <w:rPr>
          <w:rFonts w:hint="eastAsia"/>
        </w:rPr>
        <w:br/>
      </w:r>
      <w:r>
        <w:rPr>
          <w:rFonts w:hint="eastAsia"/>
        </w:rPr>
        <w:t>　　　　1.3.3 非蜂窝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按应用细分，全球LPWA模组市场规模2021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可穿戴设备</w:t>
      </w:r>
      <w:r>
        <w:rPr>
          <w:rFonts w:hint="eastAsia"/>
        </w:rPr>
        <w:br/>
      </w:r>
      <w:r>
        <w:rPr>
          <w:rFonts w:hint="eastAsia"/>
        </w:rPr>
        <w:t>　　　　1.4.3 资产跟踪</w:t>
      </w:r>
      <w:r>
        <w:rPr>
          <w:rFonts w:hint="eastAsia"/>
        </w:rPr>
        <w:br/>
      </w:r>
      <w:r>
        <w:rPr>
          <w:rFonts w:hint="eastAsia"/>
        </w:rPr>
        <w:t>　　　　1.4.4 无线POS</w:t>
      </w:r>
      <w:r>
        <w:rPr>
          <w:rFonts w:hint="eastAsia"/>
        </w:rPr>
        <w:br/>
      </w:r>
      <w:r>
        <w:rPr>
          <w:rFonts w:hint="eastAsia"/>
        </w:rPr>
        <w:t>　　　　1.4.5 智能计量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LPWA模组行业发展总体概况</w:t>
      </w:r>
      <w:r>
        <w:rPr>
          <w:rFonts w:hint="eastAsia"/>
        </w:rPr>
        <w:br/>
      </w:r>
      <w:r>
        <w:rPr>
          <w:rFonts w:hint="eastAsia"/>
        </w:rPr>
        <w:t>　　　　1.5.2 LPWA模组行业发展主要特点</w:t>
      </w:r>
      <w:r>
        <w:rPr>
          <w:rFonts w:hint="eastAsia"/>
        </w:rPr>
        <w:br/>
      </w:r>
      <w:r>
        <w:rPr>
          <w:rFonts w:hint="eastAsia"/>
        </w:rPr>
        <w:t>　　　　1.5.3 LPWA模组行业发展影响因素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LPWA模组有利因素</w:t>
      </w:r>
      <w:r>
        <w:rPr>
          <w:rFonts w:hint="eastAsia"/>
        </w:rPr>
        <w:br/>
      </w:r>
      <w:r>
        <w:rPr>
          <w:rFonts w:hint="eastAsia"/>
        </w:rPr>
        <w:t>　　　　1.5.3 .2 LPWA模组不利因素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全球市场，近三年LPWA模组主要企业占有率及排名（按销量）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LPWA模组主要企业在国际市场占有率（按销量，2023-2026）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2025年LPWA模组主要企业在国际市场排名（按销量）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全球市场主要企业LPWA模组销量（2023-2026）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全球市场，近三年LPWA模组主要企业占有率及排名（按收入）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LPWA模组主要企业在国际市场占有率（按收入，2023-2026）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2025年LPWA模组主要企业在国际市场排名（按收入）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全球市场主要企业LPWA模组销售收入（2023-2026）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全球市场主要企业LPWA模组销售价格（2023-2026）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中国市场，近三年LPWA模组主要企业占有率及排名（按销量）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LPWA模组主要企业在中国市场占有率（按销量，2023-2026）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2025年LPWA模组主要企业在中国市场排名（按销量）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中国市场主要企业LPWA模组销量（2023-2026）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中国市场，近三年LPWA模组主要企业占有率及排名（按收入）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LPWA模组主要企业在中国市场占有率（按收入，2023-2026）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2025年LPWA模组主要企业在中国市场排名（按收入）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中国市场主要企业LPWA模组销售收入（2023-2026）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全球主要厂商LPWA模组总部及产地分布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全球主要厂商成立时间及LPWA模组商业化日期</w:t>
      </w:r>
      <w:r>
        <w:rPr>
          <w:rFonts w:hint="eastAsia"/>
        </w:rPr>
        <w:br/>
      </w:r>
      <w:r>
        <w:rPr>
          <w:rFonts w:hint="eastAsia"/>
        </w:rPr>
        <w:t>　　2.8 全球主要厂商LPWA模组产品类型及应用</w:t>
      </w:r>
      <w:r>
        <w:rPr>
          <w:rFonts w:hint="eastAsia"/>
        </w:rPr>
        <w:br/>
      </w:r>
      <w:r>
        <w:rPr>
          <w:rFonts w:hint="eastAsia"/>
        </w:rPr>
        <w:t>　　2.9 LPWA模组行业集中度、竞争程度分析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LPWA模组行业集中度分析：2025年全球Top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全球LPWA模组第一梯队、第二梯队和第三梯队生产商（品牌）及市场份额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全球LPWA模组总体规模分析</w:t>
      </w:r>
      <w:r>
        <w:rPr>
          <w:rFonts w:hint="eastAsia"/>
        </w:rPr>
        <w:br/>
      </w:r>
      <w:r>
        <w:rPr>
          <w:rFonts w:hint="eastAsia"/>
        </w:rPr>
        <w:t>　　3.1 全球LPWA模组供需现状及预测（2021-2032）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全球LPWA模组产能、产量、产能利用率及发展趋势（2021-2032）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全球LPWA模组产量、需求量及发展趋势（2021-2032）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全球主要地区LPWA模组产量及发展趋势（2021-2032）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全球主要地区LPWA模组产量（2021-2026）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全球主要地区LPWA模组产量（2027-2032）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全球主要地区LPWA模组产量市场份额（2021-2032）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中国LPWA模组供需现状及预测（2021-2032）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中国LPWA模组产能、产量、产能利用率及发展趋势（2021-2032）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中国LPWA模组产量、市场需求量及发展趋势（2021-2032）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中国市场LPWA模组进出口（2021-2032）</w:t>
      </w:r>
      <w:r>
        <w:rPr>
          <w:rFonts w:hint="eastAsia"/>
        </w:rPr>
        <w:br/>
      </w:r>
      <w:r>
        <w:rPr>
          <w:rFonts w:hint="eastAsia"/>
        </w:rPr>
        <w:t>　　3.4 全球LPWA模组销量及销售额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全球市场LPWA模组销售额（2021-2032）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全球市场LPWA模组销量（2021-2032）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全球市场LPWA模组价格趋势（2021-2032）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全球LPWA模组主要地区分析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全球主要地区LPWA模组市场规模分析：2021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全球主要地区LPWA模组销售收入及市场份额（2021-2026）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全球主要地区LPWA模组销售收入预测（2027-2032）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全球主要地区LPWA模组销量分析：2021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全球主要地区LPWA模组销量及市场份额（2021-2026）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全球主要地区LPWA模组销量及市场份额预测（2027-2032）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北美市场LPWA模组销量、收入及增长率（2021-2032）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欧洲市场LPWA模组销量、收入及增长率（2021-2032）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中国市场LPWA模组销量、收入及增长率（2021-2032）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日本市场LPWA模组销量、收入及增长率（2021-2032）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东南亚市场LPWA模组销量、收入及增长率（2021-2032）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印度市场LPWA模组销量、收入及增长率（2021-2032）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南美市场LPWA模组销量、收入及增长率（2021-2032）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中东市场LPWA模组销量、收入及增长率（2021-2032）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重点企业（1）基本信息、LPWA模组生产基地、销售区域、竞争对手及市场地位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LPWA模组产品规格、参数及市场应用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LPWA模组销量、收入、价格及毛利率（2021-2026）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重点企业（2）基本信息、LPWA模组生产基地、销售区域、竞争对手及市场地位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LPWA模组产品规格、参数及市场应用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LPWA模组销量、收入、价格及毛利率（2021-2026）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重点企业（3）基本信息、LPWA模组生产基地、销售区域、竞争对手及市场地位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LPWA模组产品规格、参数及市场应用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LPWA模组销量、收入、价格及毛利率（2021-2026）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重点企业（4）基本信息、LPWA模组生产基地、销售区域、竞争对手及市场地位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LPWA模组产品规格、参数及市场应用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LPWA模组销量、收入、价格及毛利率（2021-2026）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重点企业（5）基本信息、LPWA模组生产基地、销售区域、竞争对手及市场地位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LPWA模组产品规格、参数及市场应用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LPWA模组销量、收入、价格及毛利率（2021-2026）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重点企业（6）基本信息、LPWA模组生产基地、销售区域、竞争对手及市场地位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LPWA模组产品规格、参数及市场应用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LPWA模组销量、收入、价格及毛利率（2021-2026）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重点企业（7）基本信息、LPWA模组生产基地、销售区域、竞争对手及市场地位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LPWA模组产品规格、参数及市场应用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LPWA模组销量、收入、价格及毛利率（2021-2026）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重点企业（8）基本信息、LPWA模组生产基地、销售区域、竞争对手及市场地位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LPWA模组产品规格、参数及市场应用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LPWA模组销量、收入、价格及毛利率（2021-2026）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重点企业（9）基本信息、LPWA模组生产基地、销售区域、竞争对手及市场地位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LPWA模组产品规格、参数及市场应用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LPWA模组销量、收入、价格及毛利率（2021-2026）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重点企业（10）基本信息、LPWA模组生产基地、销售区域、竞争对手及市场地位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LPWA模组产品规格、参数及市场应用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LPWA模组销量、收入、价格及毛利率（2021-2026）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重点企业（11）基本信息、LPWA模组生产基地、销售区域、竞争对手及市场地位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LPWA模组产品规格、参数及市场应用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LPWA模组销量、收入、价格及毛利率（2021-2026）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重点企业（12）基本信息、LPWA模组生产基地、销售区域、竞争对手及市场地位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LPWA模组产品规格、参数及市场应用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LPWA模组销量、收入、价格及毛利率（2021-2026）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重点企业（13）基本信息、LPWA模组生产基地、销售区域、竞争对手及市场地位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LPWA模组产品规格、参数及市场应用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LPWA模组销量、收入、价格及毛利率（2021-2026）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不同产品类型LPWA模组分析</w:t>
      </w:r>
      <w:r>
        <w:rPr>
          <w:rFonts w:hint="eastAsia"/>
        </w:rPr>
        <w:br/>
      </w:r>
      <w:r>
        <w:rPr>
          <w:rFonts w:hint="eastAsia"/>
        </w:rPr>
        <w:t>　　6.1 全球不同产品类型LPWA模组销量（2021-2032）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全球不同产品类型LPWA模组销量及市场份额（2021-2026）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全球不同产品类型LPWA模组销量预测（2027-2032）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全球不同产品类型LPWA模组收入（2021-2032）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全球不同产品类型LPWA模组收入及市场份额（2021-2026）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全球不同产品类型LPWA模组收入预测（2027-2032）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全球不同产品类型LPWA模组价格走势（2021-2032）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中国不同产品类型LPWA模组销量（2021-2032）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中国不同产品类型LPWA模组销量及市场份额（2021-2026）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中国不同产品类型LPWA模组销量预测（2027-2032）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中国不同产品类型LPWA模组收入（2021-2032）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中国不同产品类型LPWA模组收入及市场份额（2021-2026）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中国不同产品类型LPWA模组收入预测（2027-2032）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不同应用LPWA模组分析</w:t>
      </w:r>
      <w:r>
        <w:rPr>
          <w:rFonts w:hint="eastAsia"/>
        </w:rPr>
        <w:br/>
      </w:r>
      <w:r>
        <w:rPr>
          <w:rFonts w:hint="eastAsia"/>
        </w:rPr>
        <w:t>　　7.1 全球不同应用LPWA模组销量（2021-2032）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全球不同应用LPWA模组销量及市场份额（2021-2026）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全球不同应用LPWA模组销量预测（2027-2032）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全球不同应用LPWA模组收入（2021-2032）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全球不同应用LPWA模组收入及市场份额（2021-2026）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全球不同应用LPWA模组收入预测（2027-2032）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全球不同应用LPWA模组价格走势（2021-2032）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中国不同应用LPWA模组销量（2021-2032）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中国不同应用LPWA模组销量及市场份额（2021-2026）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中国不同应用LPWA模组销量预测（2027-2032）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中国不同应用LPWA模组收入（2021-2032）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中国不同应用LPWA模组收入及市场份额（2021-2026）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中国不同应用LPWA模组收入预测（2027-2032）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LPWA模组行业发展趋势</w:t>
      </w:r>
      <w:r>
        <w:rPr>
          <w:rFonts w:hint="eastAsia"/>
        </w:rPr>
        <w:br/>
      </w:r>
      <w:r>
        <w:rPr>
          <w:rFonts w:hint="eastAsia"/>
        </w:rPr>
        <w:t>　　8.2 LPWA模组行业主要驱动因素</w:t>
      </w:r>
      <w:r>
        <w:rPr>
          <w:rFonts w:hint="eastAsia"/>
        </w:rPr>
        <w:br/>
      </w:r>
      <w:r>
        <w:rPr>
          <w:rFonts w:hint="eastAsia"/>
        </w:rPr>
        <w:t>　　8.3 LPWA模组中国企业SWOT分析</w:t>
      </w:r>
      <w:r>
        <w:rPr>
          <w:rFonts w:hint="eastAsia"/>
        </w:rPr>
        <w:br/>
      </w:r>
      <w:r>
        <w:rPr>
          <w:rFonts w:hint="eastAsia"/>
        </w:rPr>
        <w:t>　　8.4 中国LPWA模组行业政策环境分析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LPWA模组行业产业链简介</w:t>
      </w:r>
      <w:r>
        <w:rPr>
          <w:rFonts w:hint="eastAsia"/>
        </w:rPr>
        <w:br/>
      </w:r>
      <w:r>
        <w:rPr>
          <w:rFonts w:hint="eastAsia"/>
        </w:rPr>
        <w:t>　　　　9.1.1 LPWA模组行业供应链分析</w:t>
      </w:r>
      <w:r>
        <w:rPr>
          <w:rFonts w:hint="eastAsia"/>
        </w:rPr>
        <w:br/>
      </w:r>
      <w:r>
        <w:rPr>
          <w:rFonts w:hint="eastAsia"/>
        </w:rPr>
        <w:t>　　　　9.1.2 LPWA模组主要原料及供应情况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LPWA模组行业采购模式</w:t>
      </w:r>
      <w:r>
        <w:rPr>
          <w:rFonts w:hint="eastAsia"/>
        </w:rPr>
        <w:br/>
      </w:r>
      <w:r>
        <w:rPr>
          <w:rFonts w:hint="eastAsia"/>
        </w:rPr>
        <w:t>　　9.3 LPWA模组行业生产模式</w:t>
      </w:r>
      <w:r>
        <w:rPr>
          <w:rFonts w:hint="eastAsia"/>
        </w:rPr>
        <w:br/>
      </w:r>
      <w:r>
        <w:rPr>
          <w:rFonts w:hint="eastAsia"/>
        </w:rPr>
        <w:t>　　9.4 LPWA模组行业销售模式及销售渠道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按产品类型细分，全球LPWA模组市场规模2021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按应用细分，全球LPWA模组市场规模（CAGR）2021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LPWA模组行业发展主要特点</w:t>
      </w:r>
      <w:r>
        <w:rPr>
          <w:rFonts w:hint="eastAsia"/>
        </w:rPr>
        <w:br/>
      </w:r>
      <w:r>
        <w:rPr>
          <w:rFonts w:hint="eastAsia"/>
        </w:rPr>
        <w:t>　　表 4： LPWA模组行业发展有利因素分析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LPWA模组行业发展不利因素分析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进入LPWA模组行业壁垒</w:t>
      </w:r>
      <w:r>
        <w:rPr>
          <w:rFonts w:hint="eastAsia"/>
        </w:rPr>
        <w:br/>
      </w:r>
      <w:r>
        <w:rPr>
          <w:rFonts w:hint="eastAsia"/>
        </w:rPr>
        <w:t>　　表 7： LPWA模组主要企业在国际市场占有率（按销量，2023-2026）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2025年LPWA模组主要企业在国际市场排名（按销量）&amp;（千个）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全球市场主要企业LPWA模组销量（2023-2026）&amp;（千个）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LPWA模组主要企业在国际市场占有率（按收入，2023-2026）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2025年LPWA模组主要企业在国际市场排名（按收入）&amp;（万元）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全球市场主要企业LPWA模组销售收入（2023-2026）&amp;（万元）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全球市场主要企业LPWA模组销售价格（2023-2026）&amp;（元/个）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LPWA模组主要企业在中国市场占有率（按销量，2023-2026）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2025年LPWA模组主要企业在中国市场排名（按销量）&amp;（千个）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中国市场主要企业LPWA模组销量（2023-2026）&amp;（千个）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LPWA模组主要企业在中国市场占有率（按收入，2023-2026）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2025年LPWA模组主要企业在中国市场排名（按收入）&amp;（万元）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中国市场主要企业LPWA模组销售收入（2023-2026）&amp;（万元）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全球主要厂商LPWA模组总部及产地分布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全球主要厂商成立时间及LPWA模组商业化日期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全球主要厂商LPWA模组产品类型及应用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2025年全球LPWA模组主要厂商市场地位（第一梯队、第二梯队和第三梯队）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全球LPWA模组市场投资、并购等现状分析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全球主要地区LPWA模组产量增速（CAGR）：（2021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全球主要地区LPWA模组产量（2021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全球主要地区LPWA模组产量（2021-2026）&amp;（千个）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全球主要地区LPWA模组产量（2027-2032）&amp;（千个）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全球主要地区LPWA模组产量市场份额（2021-2026）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全球主要地区LPWA模组产量市场份额（2027-2032）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中国市场LPWA模组产量、销量、进出口（2021-2026）&amp;（千个）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中国市场LPWA模组产量、销量、进出口预测（2027-2032）&amp;（千个）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全球主要地区LPWA模组销售收入增速：（2021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全球主要地区LPWA模组销售收入（2021-2026）&amp;（万元）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全球主要地区LPWA模组销售收入市场份额（2021-2026）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全球主要地区LPWA模组收入（2027-2032）&amp;（万元）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全球主要地区LPWA模组收入市场份额（2027-2032）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全球主要地区LPWA模组销量（千个）：2021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全球主要地区LPWA模组销量（2021-2026）&amp;（千个）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全球主要地区LPWA模组销量市场份额（2021-2026）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全球主要地区LPWA模组销量（2027-2032）&amp;（千个）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全球主要地区LPWA模组销量份额（2027-2032）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LPWA模组生产基地、销售区域、竞争对手及市场地位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LPWA模组产品规格、参数及市场应用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LPWA模组销量（千个）、收入（万元）、价格（元/个）及毛利率（2021-2026）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LPWA模组生产基地、销售区域、竞争对手及市场地位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LPWA模组产品规格、参数及市场应用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LPWA模组销量（千个）、收入（万元）、价格（元/个）及毛利率（2021-2026）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LPWA模组生产基地、销售区域、竞争对手及市场地位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LPWA模组产品规格、参数及市场应用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LPWA模组销量（千个）、收入（万元）、价格（元/个）及毛利率（2021-2026）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LPWA模组生产基地、销售区域、竞争对手及市场地位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LPWA模组产品规格、参数及市场应用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LPWA模组销量（千个）、收入（万元）、价格（元/个）及毛利率（2021-2026）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LPWA模组生产基地、销售区域、竞争对手及市场地位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LPWA模组产品规格、参数及市场应用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LPWA模组销量（千个）、收入（万元）、价格（元/个）及毛利率（2021-2026）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LPWA模组生产基地、销售区域、竞争对手及市场地位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LPWA模组产品规格、参数及市场应用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LPWA模组销量（千个）、收入（万元）、价格（元/个）及毛利率（2021-2026）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LPWA模组生产基地、销售区域、竞争对手及市场地位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LPWA模组产品规格、参数及市场应用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LPWA模组销量（千个）、收入（万元）、价格（元/个）及毛利率（2021-2026）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LPWA模组生产基地、销售区域、竞争对手及市场地位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LPWA模组产品规格、参数及市场应用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LPWA模组销量（千个）、收入（万元）、价格（元/个）及毛利率（2021-2026）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LPWA模组生产基地、销售区域、竞争对手及市场地位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LPWA模组产品规格、参数及市场应用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LPWA模组销量（千个）、收入（万元）、价格（元/个）及毛利率（2021-2026）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LPWA模组生产基地、销售区域、竞争对手及市场地位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LPWA模组产品规格、参数及市场应用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LPWA模组销量（千个）、收入（万元）、价格（元/个）及毛利率（2021-2026）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LPWA模组生产基地、销售区域、竞争对手及市场地位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LPWA模组产品规格、参数及市场应用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LPWA模组销量（千个）、收入（万元）、价格（元/个）及毛利率（2021-2026）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LPWA模组生产基地、销售区域、竞争对手及市场地位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LPWA模组产品规格、参数及市场应用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LPWA模组销量（千个）、收入（万元）、价格（元/个）及毛利率（2021-2026）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LPWA模组生产基地、销售区域、竞争对手及市场地位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LPWA模组产品规格、参数及市场应用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LPWA模组销量（千个）、收入（万元）、价格（元/个）及毛利率（2021-2026）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全球不同产品类型LPWA模组销量（2021-2026）&amp;（千个）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全球不同产品类型LPWA模组销量市场份额（2021-2026）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全球不同产品类型LPWA模组销量预测（2027-2032）&amp;（千个）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全球市场不同产品类型LPWA模组销量市场份额预测（2027-2032）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全球不同产品类型LPWA模组收入（2021-2026）&amp;（万元）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全球不同产品类型LPWA模组收入市场份额（2021-2026）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全球不同产品类型LPWA模组收入预测（2027-2032）&amp;（万元）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全球不同产品类型LPWA模组收入市场份额预测（2027-2032）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中国不同产品类型LPWA模组销量（2021-2026）&amp;（千个）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中国不同产品类型LPWA模组销量市场份额（2021-2026）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中国不同产品类型LPWA模组销量预测（2027-2032）&amp;（千个）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全球市场不同产品类型LPWA模组销量市场份额预测（2027-2032）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中国不同产品类型LPWA模组收入（2021-2026）&amp;（万元）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中国不同产品类型LPWA模组收入市场份额（2021-2026）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中国不同产品类型LPWA模组收入预测（2027-2032）&amp;（万元）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中国不同产品类型LPWA模组收入市场份额预测（2027-2032）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全球不同应用LPWA模组销量（2021-2026）&amp;（千个）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全球不同应用LPWA模组销量市场份额（2021-2026）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全球不同应用LPWA模组销量预测（2027-2032）&amp;（千个）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全球市场不同应用LPWA模组销量市场份额预测（2027-2032）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全球不同应用LPWA模组收入（2021-2026）&amp;（万元）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全球不同应用LPWA模组收入市场份额（2021-2026）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全球不同应用LPWA模组收入预测（2027-2032）&amp;（万元）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全球不同应用LPWA模组收入市场份额预测（2027-2032）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中国不同应用LPWA模组销量（2021-2026）&amp;（千个）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中国不同应用LPWA模组销量市场份额（2021-2026）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中国不同应用LPWA模组销量预测（2027-2032）&amp;（千个）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中国市场不同应用LPWA模组销量市场份额预测（2027-2032）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中国不同应用LPWA模组收入（2021-2026）&amp;（万元）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中国不同应用LPWA模组收入市场份额（2021-2026）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中国不同应用LPWA模组收入预测（2027-2032）&amp;（万元）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中国不同应用LPWA模组收入市场份额预测（2027-2032）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LPWA模组行业发展趋势</w:t>
      </w:r>
      <w:r>
        <w:rPr>
          <w:rFonts w:hint="eastAsia"/>
        </w:rPr>
        <w:br/>
      </w:r>
      <w:r>
        <w:rPr>
          <w:rFonts w:hint="eastAsia"/>
        </w:rPr>
        <w:t>　　表 141： LPWA模组行业主要驱动因素</w:t>
      </w:r>
      <w:r>
        <w:rPr>
          <w:rFonts w:hint="eastAsia"/>
        </w:rPr>
        <w:br/>
      </w:r>
      <w:r>
        <w:rPr>
          <w:rFonts w:hint="eastAsia"/>
        </w:rPr>
        <w:t>　　表 142： LPWA模组行业供应链分析</w:t>
      </w:r>
      <w:r>
        <w:rPr>
          <w:rFonts w:hint="eastAsia"/>
        </w:rPr>
        <w:br/>
      </w:r>
      <w:r>
        <w:rPr>
          <w:rFonts w:hint="eastAsia"/>
        </w:rPr>
        <w:t>　　表 143： LPWA模组上游原料供应商</w:t>
      </w:r>
      <w:r>
        <w:rPr>
          <w:rFonts w:hint="eastAsia"/>
        </w:rPr>
        <w:br/>
      </w:r>
      <w:r>
        <w:rPr>
          <w:rFonts w:hint="eastAsia"/>
        </w:rPr>
        <w:t>　　表 144： LPWA模组主要地区不同应用客户分析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LPWA模组典型经销商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LPWA模组产品图片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全球不同产品类型LPWA模组销售额2021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全球不同产品类型LPWA模组市场份额2025 &amp; 2032</w:t>
      </w:r>
      <w:r>
        <w:rPr>
          <w:rFonts w:hint="eastAsia"/>
        </w:rPr>
        <w:br/>
      </w:r>
      <w:r>
        <w:rPr>
          <w:rFonts w:hint="eastAsia"/>
        </w:rPr>
        <w:t>　　图 4： 蜂窝产品图片</w:t>
      </w:r>
      <w:r>
        <w:rPr>
          <w:rFonts w:hint="eastAsia"/>
        </w:rPr>
        <w:br/>
      </w:r>
      <w:r>
        <w:rPr>
          <w:rFonts w:hint="eastAsia"/>
        </w:rPr>
        <w:t>　　图 5： 非蜂窝产品图片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全球不同应用LPWA模组市场份额2025 &amp; 2032</w:t>
      </w:r>
      <w:r>
        <w:rPr>
          <w:rFonts w:hint="eastAsia"/>
        </w:rPr>
        <w:br/>
      </w:r>
      <w:r>
        <w:rPr>
          <w:rFonts w:hint="eastAsia"/>
        </w:rPr>
        <w:t>　　图 8： 可穿戴设备</w:t>
      </w:r>
      <w:r>
        <w:rPr>
          <w:rFonts w:hint="eastAsia"/>
        </w:rPr>
        <w:br/>
      </w:r>
      <w:r>
        <w:rPr>
          <w:rFonts w:hint="eastAsia"/>
        </w:rPr>
        <w:t>　　图 9： 资产跟踪</w:t>
      </w:r>
      <w:r>
        <w:rPr>
          <w:rFonts w:hint="eastAsia"/>
        </w:rPr>
        <w:br/>
      </w:r>
      <w:r>
        <w:rPr>
          <w:rFonts w:hint="eastAsia"/>
        </w:rPr>
        <w:t>　　图 10： 无线POS</w:t>
      </w:r>
      <w:r>
        <w:rPr>
          <w:rFonts w:hint="eastAsia"/>
        </w:rPr>
        <w:br/>
      </w:r>
      <w:r>
        <w:rPr>
          <w:rFonts w:hint="eastAsia"/>
        </w:rPr>
        <w:t>　　图 11： 智能计量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2025年全球前五大生产商LPWA模组市场份额</w:t>
      </w:r>
      <w:r>
        <w:rPr>
          <w:rFonts w:hint="eastAsia"/>
        </w:rPr>
        <w:br/>
      </w:r>
      <w:r>
        <w:rPr>
          <w:rFonts w:hint="eastAsia"/>
        </w:rPr>
        <w:t>　　图 14： 2025年全球LPWA模组第一梯队、第二梯队和第三梯队厂商及市场份额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全球LPWA模组产能、产量、产能利用率及发展趋势（2021-2032）&amp;（千个）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全球LPWA模组产量、需求量及发展趋势（2021-2032）&amp;（千个）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全球主要地区LPWA模组产量市场份额（2021-2032）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中国LPWA模组产能、产量、产能利用率及发展趋势（2021-2032）&amp;（千个）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中国LPWA模组产量、市场需求量及发展趋势（2021-2032）&amp;（千个）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全球LPWA模组市场销售额及增长率：（2021-2032）&amp;（万元）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全球市场LPWA模组市场规模：2021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全球市场LPWA模组销量及增长率（2021-2032）&amp;（千个）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全球市场LPWA模组价格趋势（2021-2032）&amp;（元/个）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全球主要地区LPWA模组销售收入（2021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全球主要地区LPWA模组销售收入市场份额（2021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北美市场LPWA模组销量及增长率（2021-2032）&amp;（千个）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北美市场LPWA模组收入及增长率（2021-2032）&amp;（万元）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欧洲市场LPWA模组销量及增长率（2021-2032）&amp;（千个）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欧洲市场LPWA模组收入及增长率（2021-2032）&amp;（万元）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中国市场LPWA模组销量及增长率（2021-2032）&amp;（千个）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中国市场LPWA模组收入及增长率（2021-2032）&amp;（万元）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日本市场LPWA模组销量及增长率（2021-2032）&amp;（千个）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日本市场LPWA模组收入及增长率（2021-2032）&amp;（万元）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东南亚市场LPWA模组销量及增长率（2021-2032）&amp;（千个）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东南亚市场LPWA模组收入及增长率（2021-2032）&amp;（万元）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印度市场LPWA模组销量及增长率（2021-2032）&amp;（千个）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印度市场LPWA模组收入及增长率（2021-2032）&amp;（万元）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南美市场LPWA模组销量及增长率（2021-2032）&amp;（千个）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南美市场LPWA模组收入及增长率（2021-2032）&amp;（万元）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中东市场LPWA模组销量及增长率（2021-2032）&amp;（千个）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中东市场LPWA模组收入及增长率（2021-2032）&amp;（万元）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全球不同产品类型LPWA模组价格走势（2021-2032）&amp;（元/个）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全球不同应用LPWA模组价格走势（2021-2032）&amp;（元/个）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LPWA模组中国企业SWOT分析</w:t>
      </w:r>
      <w:r>
        <w:rPr>
          <w:rFonts w:hint="eastAsia"/>
        </w:rPr>
        <w:br/>
      </w:r>
      <w:r>
        <w:rPr>
          <w:rFonts w:hint="eastAsia"/>
        </w:rPr>
        <w:t>　　图 45： LPWA模组产业链</w:t>
      </w:r>
      <w:r>
        <w:rPr>
          <w:rFonts w:hint="eastAsia"/>
        </w:rPr>
        <w:br/>
      </w:r>
      <w:r>
        <w:rPr>
          <w:rFonts w:hint="eastAsia"/>
        </w:rPr>
        <w:t>　　图 46： LPWA模组行业采购模式分析</w:t>
      </w:r>
      <w:r>
        <w:rPr>
          <w:rFonts w:hint="eastAsia"/>
        </w:rPr>
        <w:br/>
      </w:r>
      <w:r>
        <w:rPr>
          <w:rFonts w:hint="eastAsia"/>
        </w:rPr>
        <w:t>　　图 47： LPWA模组行业生产模式</w:t>
      </w:r>
      <w:r>
        <w:rPr>
          <w:rFonts w:hint="eastAsia"/>
        </w:rPr>
        <w:br/>
      </w:r>
      <w:r>
        <w:rPr>
          <w:rFonts w:hint="eastAsia"/>
        </w:rPr>
        <w:t>　　图 48： LPWA模组行业销售模式分析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0af259e8a4881" w:history="1">
        <w:r>
          <w:rPr>
            <w:rStyle w:val="Hyperlink"/>
          </w:rPr>
          <w:t>2026-2032年全球与中国LPWA模组行业现状调研及发展前景报告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0af259e8a4881" w:history="1">
        <w:r>
          <w:rPr>
            <w:rStyle w:val="Hyperlink"/>
          </w:rPr>
          <w:t>https://www.20087.com/5/98/LPWAMoZuShiChangQianJing.html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热点：LPWA、lpk模组、DC2模组大全、aip模组、dc2模组链接、waila模组、供电模组、模组pol、unciv中文模组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f524db2d34dc7" w:history="1">
      <w:r>
        <w:rPr>
          <w:rStyle w:val="Hyperlink"/>
        </w:rPr>
        <w:t>2026-2032年全球与中国LPWA模组行业现状调研及发展前景报告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LPWAMoZuShiChangQianJing.html" TargetMode="External" Id="Rb7f0af259e8a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LPWAMoZuShiChangQianJing.html" TargetMode="External" Id="R461f524db2d3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2026-03-01T05:36:15Z</dcterms:created>
  <dcterms:modified xsi:type="dcterms:W3CDTF">2026-03-01T06:36:15Z</dcterms:modified>
  <dc:subject>2026-2032年全球与中国LPWA模组行业现状调研及发展前景报告</dc:subject>
  <dc:title>2026-2032年全球与中国LPWA模组行业现状调研及发展前景报告</dc:title>
  <cp:keywords>2026-2032年全球与中国LPWA模组行业现状调研及发展前景报告</cp:keywords>
  <dc:description>2026-2032年全球与中国LPWA模组行业现状调研及发展前景报告</dc:description>
</cp:coreProperties>
</file>