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ed3e46ab64281" w:history="1">
              <w:r>
                <w:rPr>
                  <w:rStyle w:val="Hyperlink"/>
                </w:rPr>
                <w:t>2025-2031年中国STB行业调研与前景趋势分析报告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ed3e46ab64281" w:history="1">
              <w:r>
                <w:rPr>
                  <w:rStyle w:val="Hyperlink"/>
                </w:rPr>
                <w:t>2025-2031年中国STB行业调研与前景趋势分析报告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ed3e46ab64281" w:history="1">
                <w:r>
                  <w:rPr>
                    <w:rStyle w:val="Hyperlink"/>
                  </w:rPr>
                  <w:t>https://www.20087.com/5/18/STBDeQianJingQuShi.html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 (Set-Top Box, 机顶盒)行业正处于技术革新与市场需求升级的交汇点。随着4K、8K超高清视频、虚拟现实（VR）、增强现实（AR）等新兴技术的兴起，机顶盒作为家庭娱乐和信息接收的核心设备，正经历着从单纯信号转换到智能媒体中心的角色转变。目前，智能机顶盒不仅支持传统的电视节目播放，还能接入互联网，提供视频点播、在线游戏、社交媒体等多元化服务。同时，人工智能技术的应用，如语音识别、个性化推荐算法，进一步提升了用户体验。此外，随着5G网络的商用化，机顶盒的数据传输速度和稳定性得到显著提升，为用户提供更加流畅的多媒体体验。</w:t>
      </w:r>
      <w:r>
        <w:rPr>
          <w:rFonts w:hint="eastAsia"/>
        </w:rPr>
        <w:br/>
      </w:r>
      <w:r>
        <w:rPr>
          <w:rFonts w:hint="eastAsia"/>
        </w:rPr>
        <w:t>　　未来，机顶盒行业的发展将更加注重个性化、智能化和生态化。一方面，通过深度学习和大数据分析，机顶盒将能够更精准地理解用户偏好，提供定制化的内容推荐，甚至预判用户需求，实现主动推送。另一方面，机顶盒将成为智能家居生态的重要节点，与智能音箱、智能电视、智能灯具等设备互联互通，实现家庭娱乐和智能控制的无缝对接。同时，随着内容版权和隐私保护法规的完善，机顶盒制造商和内容提供商将加强合作，构建更加健康、可持续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ed3e46ab64281" w:history="1">
        <w:r>
          <w:rPr>
            <w:rStyle w:val="Hyperlink"/>
          </w:rPr>
          <w:t>2025-2031年中国STB行业调研与前景趋势分析报告</w:t>
        </w:r>
      </w:hyperlink>
      <w:r>
        <w:rPr>
          <w:rFonts w:hint="eastAsia"/>
        </w:rPr>
        <w:t>》基于国家统计局、相关协会等权威数据，结合专业团队对STB行业的长期监测，全面分析了STB行业的市场规模、技术现状、发展趋势及竞争格局。报告详细梳理了STB市场需求、进出口情况、上下游产业链、重点区域分布及主要企业动态，并通过SWOT分析揭示了STB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STB行业相关概述</w:t>
      </w:r>
      <w:r>
        <w:rPr>
          <w:rFonts w:hint="eastAsia"/>
        </w:rPr>
        <w:br/>
      </w:r>
      <w:r>
        <w:rPr>
          <w:rFonts w:hint="eastAsia"/>
        </w:rPr>
        <w:t>　　　　一、STB行业定义及特点</w:t>
      </w:r>
      <w:r>
        <w:rPr>
          <w:rFonts w:hint="eastAsia"/>
        </w:rPr>
        <w:br/>
      </w:r>
      <w:r>
        <w:rPr>
          <w:rFonts w:hint="eastAsia"/>
        </w:rPr>
        <w:t>　　　　　　1、STB行业定义</w:t>
      </w:r>
      <w:r>
        <w:rPr>
          <w:rFonts w:hint="eastAsia"/>
        </w:rPr>
        <w:br/>
      </w:r>
      <w:r>
        <w:rPr>
          <w:rFonts w:hint="eastAsia"/>
        </w:rPr>
        <w:t>　　　　　　2、STB行业特点</w:t>
      </w:r>
      <w:r>
        <w:rPr>
          <w:rFonts w:hint="eastAsia"/>
        </w:rPr>
        <w:br/>
      </w:r>
      <w:r>
        <w:rPr>
          <w:rFonts w:hint="eastAsia"/>
        </w:rPr>
        <w:t>　　　　二、STB行业经营模式分析</w:t>
      </w:r>
      <w:r>
        <w:rPr>
          <w:rFonts w:hint="eastAsia"/>
        </w:rPr>
        <w:br/>
      </w:r>
      <w:r>
        <w:rPr>
          <w:rFonts w:hint="eastAsia"/>
        </w:rPr>
        <w:t>　　　　　　1、STB生产模式</w:t>
      </w:r>
      <w:r>
        <w:rPr>
          <w:rFonts w:hint="eastAsia"/>
        </w:rPr>
        <w:br/>
      </w:r>
      <w:r>
        <w:rPr>
          <w:rFonts w:hint="eastAsia"/>
        </w:rPr>
        <w:t>　　　　　　2、STB采购模式</w:t>
      </w:r>
      <w:r>
        <w:rPr>
          <w:rFonts w:hint="eastAsia"/>
        </w:rPr>
        <w:br/>
      </w:r>
      <w:r>
        <w:rPr>
          <w:rFonts w:hint="eastAsia"/>
        </w:rPr>
        <w:t>　　　　　　3、STB销售模式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2025年全球STB行业市场运行形势分析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2025年全球STB行业发展概况</w:t>
      </w:r>
      <w:r>
        <w:rPr>
          <w:rFonts w:hint="eastAsia"/>
        </w:rPr>
        <w:br/>
      </w:r>
      <w:r>
        <w:rPr>
          <w:rFonts w:hint="eastAsia"/>
        </w:rPr>
        <w:t>　　第二节 全球STB行业发展走势</w:t>
      </w:r>
      <w:r>
        <w:rPr>
          <w:rFonts w:hint="eastAsia"/>
        </w:rPr>
        <w:br/>
      </w:r>
      <w:r>
        <w:rPr>
          <w:rFonts w:hint="eastAsia"/>
        </w:rPr>
        <w:t>　　　　一、全球STB行业市场分布情况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二、全球STB行业发展趋势分析</w:t>
      </w:r>
      <w:r>
        <w:rPr>
          <w:rFonts w:hint="eastAsia"/>
        </w:rPr>
        <w:br/>
      </w:r>
      <w:r>
        <w:rPr>
          <w:rFonts w:hint="eastAsia"/>
        </w:rPr>
        <w:t>　　第三节 全球STB行业重点国家和区域分析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2024-2025年中国STB行业发展环境分析</w:t>
      </w:r>
      <w:r>
        <w:rPr>
          <w:rFonts w:hint="eastAsia"/>
        </w:rPr>
        <w:br/>
      </w:r>
      <w:r>
        <w:rPr>
          <w:rFonts w:hint="eastAsia"/>
        </w:rPr>
        <w:t>　　第一节 STB行业经济环境分析</w:t>
      </w:r>
      <w:r>
        <w:rPr>
          <w:rFonts w:hint="eastAsia"/>
        </w:rPr>
        <w:br/>
      </w:r>
      <w:r>
        <w:rPr>
          <w:rFonts w:hint="eastAsia"/>
        </w:rPr>
        <w:t>　　第二节 STB行业政策环境分析</w:t>
      </w:r>
      <w:r>
        <w:rPr>
          <w:rFonts w:hint="eastAsia"/>
        </w:rPr>
        <w:br/>
      </w:r>
      <w:r>
        <w:rPr>
          <w:rFonts w:hint="eastAsia"/>
        </w:rPr>
        <w:t>　　　　一、STB行业政策影响分析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二、相关STB行业标准分析</w:t>
      </w:r>
      <w:r>
        <w:rPr>
          <w:rFonts w:hint="eastAsia"/>
        </w:rPr>
        <w:br/>
      </w:r>
      <w:r>
        <w:rPr>
          <w:rFonts w:hint="eastAsia"/>
        </w:rPr>
        <w:t>　　第三节 STB行业社会环境分析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2024-2025年STB行业技术发展现状及趋势分析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STB行业技术发展现状分析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国内外STB行业技术差异与原因</w:t>
      </w:r>
      <w:r>
        <w:rPr>
          <w:rFonts w:hint="eastAsia"/>
        </w:rPr>
        <w:br/>
      </w:r>
      <w:r>
        <w:rPr>
          <w:rFonts w:hint="eastAsia"/>
        </w:rPr>
        <w:t>　　第三节 STB行业技术发展方向、趋势预测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提升STB行业技术能力策略建议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中国STB行业市场规模情况</w:t>
      </w:r>
      <w:r>
        <w:rPr>
          <w:rFonts w:hint="eastAsia"/>
        </w:rPr>
        <w:br/>
      </w:r>
      <w:r>
        <w:rPr>
          <w:rFonts w:hint="eastAsia"/>
        </w:rPr>
        <w:t>　　第二节 中国STB行业盈利情况分析</w:t>
      </w:r>
      <w:r>
        <w:rPr>
          <w:rFonts w:hint="eastAsia"/>
        </w:rPr>
        <w:br/>
      </w:r>
      <w:r>
        <w:rPr>
          <w:rFonts w:hint="eastAsia"/>
        </w:rPr>
        <w:t>　　第三节 中国STB行业市场需求状况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一、2019-2024年STB行业市场需求情况</w:t>
      </w:r>
      <w:r>
        <w:rPr>
          <w:rFonts w:hint="eastAsia"/>
        </w:rPr>
        <w:br/>
      </w:r>
      <w:r>
        <w:rPr>
          <w:rFonts w:hint="eastAsia"/>
        </w:rPr>
        <w:t>　　　　二、STB行业市场需求特点分析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三、2025-2031年STB行业市场需求预测</w:t>
      </w:r>
      <w:r>
        <w:rPr>
          <w:rFonts w:hint="eastAsia"/>
        </w:rPr>
        <w:br/>
      </w:r>
      <w:r>
        <w:rPr>
          <w:rFonts w:hint="eastAsia"/>
        </w:rPr>
        <w:t>　　第四节 中国STB行业产量情况分析与预测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一、2019-2024年STB行业产量统计分析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二、2025年STB行业产量特点分析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三、2025-2031年STB行业产量预测分析</w:t>
      </w:r>
      <w:r>
        <w:rPr>
          <w:rFonts w:hint="eastAsia"/>
        </w:rPr>
        <w:br/>
      </w:r>
      <w:r>
        <w:rPr>
          <w:rFonts w:hint="eastAsia"/>
        </w:rPr>
        <w:t>　　第五节 STB行业市场供需平衡状况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STB行业细分产品市场调研分析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中国STB行业进出口情况分析预测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2019-2024年中国STB行业进出口情况分析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一、2019-2024年中国STB行业进口分析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二、2019-2024年中国STB行业出口分析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2025-2031年中国STB行业进出口情况预测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一、2025-2031年中国STB行业进口预测分析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二、2025-2031年中国STB行业出口预测分析</w:t>
      </w:r>
      <w:r>
        <w:rPr>
          <w:rFonts w:hint="eastAsia"/>
        </w:rPr>
        <w:br/>
      </w:r>
      <w:r>
        <w:rPr>
          <w:rFonts w:hint="eastAsia"/>
        </w:rPr>
        <w:t>　　第三节 影响STB行业进出口变化的主要原因分析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2019-2024年中国STB行业区域市场分析</w:t>
      </w:r>
      <w:r>
        <w:rPr>
          <w:rFonts w:hint="eastAsia"/>
        </w:rPr>
        <w:br/>
      </w:r>
      <w:r>
        <w:rPr>
          <w:rFonts w:hint="eastAsia"/>
        </w:rPr>
        <w:t>　　第一节 中国STB行业区域市场结构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重点地区STB行业调研分析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一、重点地区（一）STB市场分析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二、重点地区（二）STB市场分析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三、重点地区（三）STB市场分析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四、重点地区（四）STB市场分析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五、重点地区（五）STB市场分析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中国STB行业市场行情分析预测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STB价格影响因素分析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2019-2024年中国STB市场价格趋向分析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2025-2031年中国STB市场价格趋向预测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STB行业上、下游市场分析</w:t>
      </w:r>
      <w:r>
        <w:rPr>
          <w:rFonts w:hint="eastAsia"/>
        </w:rPr>
        <w:br/>
      </w:r>
      <w:r>
        <w:rPr>
          <w:rFonts w:hint="eastAsia"/>
        </w:rPr>
        <w:t>　　第一节 STB行业上游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STB行业下游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STB行业竞争格局分析</w:t>
      </w:r>
      <w:r>
        <w:rPr>
          <w:rFonts w:hint="eastAsia"/>
        </w:rPr>
        <w:br/>
      </w:r>
      <w:r>
        <w:rPr>
          <w:rFonts w:hint="eastAsia"/>
        </w:rPr>
        <w:t>　　第一节 STB行业集中度分析</w:t>
      </w:r>
      <w:r>
        <w:rPr>
          <w:rFonts w:hint="eastAsia"/>
        </w:rPr>
        <w:br/>
      </w:r>
      <w:r>
        <w:rPr>
          <w:rFonts w:hint="eastAsia"/>
        </w:rPr>
        <w:t>　　　　一、STB市场集中度分析</w:t>
      </w:r>
      <w:r>
        <w:rPr>
          <w:rFonts w:hint="eastAsia"/>
        </w:rPr>
        <w:br/>
      </w:r>
      <w:r>
        <w:rPr>
          <w:rFonts w:hint="eastAsia"/>
        </w:rPr>
        <w:t>　　　　二、STB企业集中度分析</w:t>
      </w:r>
      <w:r>
        <w:rPr>
          <w:rFonts w:hint="eastAsia"/>
        </w:rPr>
        <w:br/>
      </w:r>
      <w:r>
        <w:rPr>
          <w:rFonts w:hint="eastAsia"/>
        </w:rPr>
        <w:t>　　　　三、STB区域集中度分析</w:t>
      </w:r>
      <w:r>
        <w:rPr>
          <w:rFonts w:hint="eastAsia"/>
        </w:rPr>
        <w:br/>
      </w:r>
      <w:r>
        <w:rPr>
          <w:rFonts w:hint="eastAsia"/>
        </w:rPr>
        <w:t>　　第二节 STB行业竞争格局分析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一、2025年STB行业竞争分析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二、2025年中外STB产品竞争分析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三、2019-2024年中国STB市场竞争分析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四、2025-2031年国内主要STB企业动向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STB行业重点企业发展调研</w:t>
      </w:r>
      <w:r>
        <w:rPr>
          <w:rFonts w:hint="eastAsia"/>
        </w:rPr>
        <w:br/>
      </w:r>
      <w:r>
        <w:rPr>
          <w:rFonts w:hint="eastAsia"/>
        </w:rPr>
        <w:t>　　第一节 STB重点企业（一）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STB重点企业（二）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STB重点企业（三）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STB重点企业（四）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STB重点企业（五）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STB重点企业（六）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STB企业发展策略分析</w:t>
      </w:r>
      <w:r>
        <w:rPr>
          <w:rFonts w:hint="eastAsia"/>
        </w:rPr>
        <w:br/>
      </w:r>
      <w:r>
        <w:rPr>
          <w:rFonts w:hint="eastAsia"/>
        </w:rPr>
        <w:t>　　第一节 STB市场策略分析</w:t>
      </w:r>
      <w:r>
        <w:rPr>
          <w:rFonts w:hint="eastAsia"/>
        </w:rPr>
        <w:br/>
      </w:r>
      <w:r>
        <w:rPr>
          <w:rFonts w:hint="eastAsia"/>
        </w:rPr>
        <w:t>　　　　一、STB价格策略分析</w:t>
      </w:r>
      <w:r>
        <w:rPr>
          <w:rFonts w:hint="eastAsia"/>
        </w:rPr>
        <w:br/>
      </w:r>
      <w:r>
        <w:rPr>
          <w:rFonts w:hint="eastAsia"/>
        </w:rPr>
        <w:t>　　　　二、STB渠道策略分析</w:t>
      </w:r>
      <w:r>
        <w:rPr>
          <w:rFonts w:hint="eastAsia"/>
        </w:rPr>
        <w:br/>
      </w:r>
      <w:r>
        <w:rPr>
          <w:rFonts w:hint="eastAsia"/>
        </w:rPr>
        <w:t>　　第二节 STB销售策略分析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提高STB企业竞争力的策略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一、提高中国STB企业核心竞争力的对策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二、STB企业提升竞争力的主要方向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三、影响STB企业核心竞争力的因素及提升途径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四、提高STB企业竞争力的策略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对我国STB品牌的战略思考</w:t>
      </w:r>
      <w:r>
        <w:rPr>
          <w:rFonts w:hint="eastAsia"/>
        </w:rPr>
        <w:br/>
      </w:r>
      <w:r>
        <w:rPr>
          <w:rFonts w:hint="eastAsia"/>
        </w:rPr>
        <w:t>　　　　一、STB实施品牌战略的意义</w:t>
      </w:r>
      <w:r>
        <w:rPr>
          <w:rFonts w:hint="eastAsia"/>
        </w:rPr>
        <w:br/>
      </w:r>
      <w:r>
        <w:rPr>
          <w:rFonts w:hint="eastAsia"/>
        </w:rPr>
        <w:t>　　　　二、STB企业品牌的现状分析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三、我国STB企业的品牌战略</w:t>
      </w:r>
      <w:r>
        <w:rPr>
          <w:rFonts w:hint="eastAsia"/>
        </w:rPr>
        <w:br/>
      </w:r>
      <w:r>
        <w:rPr>
          <w:rFonts w:hint="eastAsia"/>
        </w:rPr>
        <w:t>　　　　四、STB品牌战略管理的策略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中国STB行业营销策略分析</w:t>
      </w:r>
      <w:r>
        <w:rPr>
          <w:rFonts w:hint="eastAsia"/>
        </w:rPr>
        <w:br/>
      </w:r>
      <w:r>
        <w:rPr>
          <w:rFonts w:hint="eastAsia"/>
        </w:rPr>
        <w:t>　　第一节 STB市场推广策略研究分析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一、做好STB产品导入</w:t>
      </w:r>
      <w:r>
        <w:rPr>
          <w:rFonts w:hint="eastAsia"/>
        </w:rPr>
        <w:br/>
      </w:r>
      <w:r>
        <w:rPr>
          <w:rFonts w:hint="eastAsia"/>
        </w:rPr>
        <w:t>　　　　二、做好STB产品组合和产品线决策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三、STB行业城市市场推广策略</w:t>
      </w:r>
      <w:r>
        <w:rPr>
          <w:rFonts w:hint="eastAsia"/>
        </w:rPr>
        <w:br/>
      </w:r>
      <w:r>
        <w:rPr>
          <w:rFonts w:hint="eastAsia"/>
        </w:rPr>
        <w:t>　　第二节 STB行业渠道营销研究分析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一、STB行业营销环境分析</w:t>
      </w:r>
      <w:r>
        <w:rPr>
          <w:rFonts w:hint="eastAsia"/>
        </w:rPr>
        <w:br/>
      </w:r>
      <w:r>
        <w:rPr>
          <w:rFonts w:hint="eastAsia"/>
        </w:rPr>
        <w:t>　　　　二、STB行业现存的营销渠道分析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三、STB行业终端市场营销管理策略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STB行业营销战略研究分析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一、中国STB行业有效整合营销策略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二、建立STB行业厂商的双嬴模式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2025-2031年中国STB行业前景与风险预测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2025年STB市场前景分析</w:t>
      </w:r>
      <w:r>
        <w:rPr>
          <w:rFonts w:hint="eastAsia"/>
        </w:rPr>
        <w:br/>
      </w:r>
      <w:r>
        <w:rPr>
          <w:rFonts w:hint="eastAsia"/>
        </w:rPr>
        <w:t>　　第二节 2025年STB发展趋势预测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2025-2031年中国STB行业投资特性分析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一、2025-2031年中国STB行业进入壁垒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二、2025-2031年中国STB行业盈利模式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三、2025-2031年中国STB行业盈利因素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2025-2031年中国STB行业投资机会分析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一、2025-2031年中国STB细分市场投资机会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二、2025-2031年中国STB行业区域市场投资潜力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2025-2031年中国STB行业投资风险分析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一、2025-2031年中国STB行业市场竞争风险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二、2025-2031年中国STB行业技术风险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三、2025-2031年中国STB行业政策风险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四、2025-2031年中国STB行业进入退出风险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2025-2031年中国STB行业盈利模式与投资策略分析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国外STB行业投资现状及经营模式分析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一、境外STB行业成长情况调查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中国STB行业商业模式探讨</w:t>
      </w:r>
      <w:r>
        <w:rPr>
          <w:rFonts w:hint="eastAsia"/>
        </w:rPr>
        <w:br/>
      </w:r>
      <w:r>
        <w:rPr>
          <w:rFonts w:hint="eastAsia"/>
        </w:rPr>
        <w:t>　　第三节 中国STB行业投资国际化发展战略分析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中国STB行业投资策略分析</w:t>
      </w:r>
      <w:r>
        <w:rPr>
          <w:rFonts w:hint="eastAsia"/>
        </w:rPr>
        <w:br/>
      </w:r>
      <w:r>
        <w:rPr>
          <w:rFonts w:hint="eastAsia"/>
        </w:rPr>
        <w:t>　　第五节 中国STB行业资本运作战略选择方案研究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[^中^智^林]中国STB行业多元化经营战略的可行性分析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2019-2024年中国STB市场规模及增长情况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2019-2024年中国STB行业产能及增长趋势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2025-2031年中国STB行业产能预测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2019-2024年中国STB行业产量及增长趋势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2025-2031年中国STB行业产量预测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2025-2031年中国STB行业市场需求预测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2019-2024年中国STB行业进口量及增速统计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2019-2024年中国STB行业出口量及增速统计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2025年STB行业壁垒</w:t>
      </w:r>
      <w:r>
        <w:rPr>
          <w:rFonts w:hint="eastAsia"/>
        </w:rPr>
        <w:br/>
      </w:r>
      <w:r>
        <w:rPr>
          <w:rFonts w:hint="eastAsia"/>
        </w:rPr>
        <w:t>　　图表 2025年STB市场前景分析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2025-2031年中国STB市场需求预测</w:t>
      </w:r>
      <w:r>
        <w:rPr>
          <w:rFonts w:hint="eastAsia"/>
        </w:rPr>
        <w:br/>
      </w:r>
      <w:r>
        <w:rPr>
          <w:rFonts w:hint="eastAsia"/>
        </w:rPr>
        <w:t>　　图表 2025年STB发展趋势预测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ed3e46ab64281" w:history="1">
        <w:r>
          <w:rPr>
            <w:rStyle w:val="Hyperlink"/>
          </w:rPr>
          <w:t>2025-2031年中国STB行业调研与前景趋势分析报告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ed3e46ab64281" w:history="1">
        <w:r>
          <w:rPr>
            <w:rStyle w:val="Hyperlink"/>
          </w:rPr>
          <w:t>https://www.20087.com/5/18/STBDeQianJingQuShi.html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热点：电源板STB代表什么、STB医学、STB鞋子是哪个国家、STB超级班主任第一季免费观看、STB胆红素、STB超级班主任2免费观看、STB在线设计、STBtc、萨特本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3320c83364c92" w:history="1">
      <w:r>
        <w:rPr>
          <w:rStyle w:val="Hyperlink"/>
        </w:rPr>
        <w:t>2025-2031年中国STB行业调研与前景趋势分析报告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TBDeQianJingQuShi.html" TargetMode="External" Id="Rd45ed3e46ab6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TBDeQianJingQuShi.html" TargetMode="External" Id="Rebd3320c8336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2024-10-16T00:30:00Z</dcterms:created>
  <dcterms:modified xsi:type="dcterms:W3CDTF">2024-10-16T01:30:00Z</dcterms:modified>
  <dc:subject>2025-2031年中国STB行业调研与前景趋势分析报告</dc:subject>
  <dc:title>2025-2031年中国STB行业调研与前景趋势分析报告</dc:title>
  <cp:keywords>2025-2031年中国STB行业调研与前景趋势分析报告</cp:keywords>
  <dc:description>2025-2031年中国STB行业调研与前景趋势分析报告</dc:description>
</cp:coreProperties>
</file>